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147D9" w:rsidRDefault="000A6340" w:rsidP="000A6340">
      <w:pPr>
        <w:ind w:right="-1" w:firstLineChars="1650" w:firstLine="3479"/>
        <w:rPr>
          <w:b/>
          <w:color w:val="FF0000"/>
        </w:rPr>
      </w:pPr>
      <w:r>
        <w:rPr>
          <w:b/>
          <w:noProof/>
          <w:color w:val="FF0000"/>
        </w:rPr>
        <w:drawing>
          <wp:inline distT="0" distB="0" distL="0" distR="0" wp14:anchorId="5B12CE9D" wp14:editId="7B8D3F7D">
            <wp:extent cx="4253738" cy="3190492"/>
            <wp:effectExtent l="0" t="0" r="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262267" cy="3196889"/>
                    </a:xfrm>
                    <a:prstGeom prst="rect">
                      <a:avLst/>
                    </a:prstGeom>
                    <a:noFill/>
                    <a:ln>
                      <a:noFill/>
                    </a:ln>
                  </pic:spPr>
                </pic:pic>
              </a:graphicData>
            </a:graphic>
          </wp:inline>
        </w:drawing>
      </w:r>
      <w:bookmarkStart w:id="0" w:name="_GoBack"/>
      <w:bookmarkEnd w:id="0"/>
      <w:r w:rsidR="00B20AA1">
        <w:rPr>
          <w:noProof/>
        </w:rPr>
        <w:drawing>
          <wp:inline distT="0" distB="0" distL="0" distR="0" wp14:anchorId="08615F2F" wp14:editId="1A8D4D3E">
            <wp:extent cx="4572635" cy="3429635"/>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lastRenderedPageBreak/>
        <w:drawing>
          <wp:inline distT="0" distB="0" distL="0" distR="0" wp14:anchorId="39D8FBB8" wp14:editId="543DA486">
            <wp:extent cx="4572635" cy="3429635"/>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drawing>
          <wp:inline distT="0" distB="0" distL="0" distR="0" wp14:anchorId="5BDD8AFC" wp14:editId="5D29CB5F">
            <wp:extent cx="4572635" cy="3429635"/>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lastRenderedPageBreak/>
        <w:drawing>
          <wp:inline distT="0" distB="0" distL="0" distR="0" wp14:anchorId="276BF5F2" wp14:editId="73C7171C">
            <wp:extent cx="4572635" cy="3429635"/>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drawing>
          <wp:inline distT="0" distB="0" distL="0" distR="0" wp14:anchorId="37CE70FA" wp14:editId="05D0FE91">
            <wp:extent cx="4572635" cy="3429635"/>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lastRenderedPageBreak/>
        <w:drawing>
          <wp:inline distT="0" distB="0" distL="0" distR="0" wp14:anchorId="3DC2A8B0" wp14:editId="6FCE41A0">
            <wp:extent cx="4572635" cy="3429635"/>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drawing>
          <wp:inline distT="0" distB="0" distL="0" distR="0" wp14:anchorId="56B88139" wp14:editId="7F424956">
            <wp:extent cx="4572635" cy="3429635"/>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lastRenderedPageBreak/>
        <w:drawing>
          <wp:inline distT="0" distB="0" distL="0" distR="0" wp14:anchorId="2D045C15" wp14:editId="1B4D646D">
            <wp:extent cx="4572635" cy="3429635"/>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drawing>
          <wp:inline distT="0" distB="0" distL="0" distR="0" wp14:anchorId="0312786D" wp14:editId="76A2A45E">
            <wp:extent cx="4572635" cy="3429635"/>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lastRenderedPageBreak/>
        <w:drawing>
          <wp:inline distT="0" distB="0" distL="0" distR="0" wp14:anchorId="5888A1E3" wp14:editId="0CB755EA">
            <wp:extent cx="4572635" cy="3429635"/>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drawing>
          <wp:inline distT="0" distB="0" distL="0" distR="0" wp14:anchorId="70679A51" wp14:editId="51980AFD">
            <wp:extent cx="4572635" cy="3429635"/>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lastRenderedPageBreak/>
        <w:drawing>
          <wp:inline distT="0" distB="0" distL="0" distR="0" wp14:anchorId="50EA6599" wp14:editId="4B4888AE">
            <wp:extent cx="4572635" cy="3429635"/>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drawing>
          <wp:inline distT="0" distB="0" distL="0" distR="0" wp14:anchorId="38B05CD8" wp14:editId="60E697F1">
            <wp:extent cx="4572635" cy="3429635"/>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lastRenderedPageBreak/>
        <w:drawing>
          <wp:inline distT="0" distB="0" distL="0" distR="0" wp14:anchorId="095FF1B7" wp14:editId="40C8A1F1">
            <wp:extent cx="4572635" cy="3429635"/>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drawing>
          <wp:inline distT="0" distB="0" distL="0" distR="0" wp14:anchorId="6BF977AF" wp14:editId="5C716C4F">
            <wp:extent cx="4572635" cy="3429635"/>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lastRenderedPageBreak/>
        <w:drawing>
          <wp:inline distT="0" distB="0" distL="0" distR="0" wp14:anchorId="0654F695" wp14:editId="04846A7B">
            <wp:extent cx="4572635" cy="3429635"/>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drawing>
          <wp:inline distT="0" distB="0" distL="0" distR="0" wp14:anchorId="66F59492" wp14:editId="7651A577">
            <wp:extent cx="4572635" cy="3429635"/>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lastRenderedPageBreak/>
        <w:drawing>
          <wp:inline distT="0" distB="0" distL="0" distR="0" wp14:anchorId="3545ACCF" wp14:editId="4D034E4D">
            <wp:extent cx="4572635" cy="3429635"/>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drawing>
          <wp:inline distT="0" distB="0" distL="0" distR="0" wp14:anchorId="12DFB64B" wp14:editId="2B611850">
            <wp:extent cx="4572635" cy="3429635"/>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lastRenderedPageBreak/>
        <w:drawing>
          <wp:inline distT="0" distB="0" distL="0" distR="0" wp14:anchorId="46EE9053" wp14:editId="4923A322">
            <wp:extent cx="4572635" cy="3429635"/>
            <wp:effectExtent l="0" t="0" r="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drawing>
          <wp:inline distT="0" distB="0" distL="0" distR="0" wp14:anchorId="7736272A" wp14:editId="738971F6">
            <wp:extent cx="4572635" cy="3429635"/>
            <wp:effectExtent l="0" t="0"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lastRenderedPageBreak/>
        <w:drawing>
          <wp:inline distT="0" distB="0" distL="0" distR="0" wp14:anchorId="7AE5E65F" wp14:editId="60C3BC07">
            <wp:extent cx="4572635" cy="3429635"/>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drawing>
          <wp:inline distT="0" distB="0" distL="0" distR="0" wp14:anchorId="50113993" wp14:editId="3FDA9EDC">
            <wp:extent cx="4572635" cy="3429635"/>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lastRenderedPageBreak/>
        <w:drawing>
          <wp:inline distT="0" distB="0" distL="0" distR="0" wp14:anchorId="410D2B53" wp14:editId="3143DAFB">
            <wp:extent cx="4572635" cy="3429635"/>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drawing>
          <wp:inline distT="0" distB="0" distL="0" distR="0" wp14:anchorId="1334A222" wp14:editId="653CA8BF">
            <wp:extent cx="4572635" cy="3429635"/>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lastRenderedPageBreak/>
        <w:drawing>
          <wp:inline distT="0" distB="0" distL="0" distR="0" wp14:anchorId="6322A2A4" wp14:editId="42C66610">
            <wp:extent cx="4572635" cy="3429635"/>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drawing>
          <wp:inline distT="0" distB="0" distL="0" distR="0" wp14:anchorId="504650A6" wp14:editId="3490CC2B">
            <wp:extent cx="4572635" cy="3429635"/>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lastRenderedPageBreak/>
        <w:drawing>
          <wp:inline distT="0" distB="0" distL="0" distR="0" wp14:anchorId="31F55B9F" wp14:editId="2CC8BFF9">
            <wp:extent cx="4572635" cy="3429635"/>
            <wp:effectExtent l="0" t="0" r="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drawing>
          <wp:inline distT="0" distB="0" distL="0" distR="0" wp14:anchorId="2C798BCD" wp14:editId="4DF4F0DE">
            <wp:extent cx="4572635" cy="3429635"/>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lastRenderedPageBreak/>
        <w:drawing>
          <wp:inline distT="0" distB="0" distL="0" distR="0" wp14:anchorId="48C953BB" wp14:editId="6E9E1A07">
            <wp:extent cx="4572635" cy="3429635"/>
            <wp:effectExtent l="0" t="0" r="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drawing>
          <wp:inline distT="0" distB="0" distL="0" distR="0" wp14:anchorId="42596A5D" wp14:editId="7B525A4F">
            <wp:extent cx="4572635" cy="3429635"/>
            <wp:effectExtent l="0" t="0" r="0" b="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lastRenderedPageBreak/>
        <w:drawing>
          <wp:inline distT="0" distB="0" distL="0" distR="0" wp14:anchorId="215F7173" wp14:editId="65902011">
            <wp:extent cx="4572635" cy="3429635"/>
            <wp:effectExtent l="0" t="0" r="0" b="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drawing>
          <wp:inline distT="0" distB="0" distL="0" distR="0" wp14:anchorId="652B1D77" wp14:editId="421650A5">
            <wp:extent cx="4572635" cy="3429635"/>
            <wp:effectExtent l="0" t="0" r="0"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lastRenderedPageBreak/>
        <w:drawing>
          <wp:inline distT="0" distB="0" distL="0" distR="0" wp14:anchorId="6D20B1CA" wp14:editId="1A518926">
            <wp:extent cx="4572635" cy="3429635"/>
            <wp:effectExtent l="0" t="0" r="0"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drawing>
          <wp:inline distT="0" distB="0" distL="0" distR="0" wp14:anchorId="45072689" wp14:editId="3E5E244B">
            <wp:extent cx="4572635" cy="3429635"/>
            <wp:effectExtent l="0" t="0" r="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lastRenderedPageBreak/>
        <w:drawing>
          <wp:inline distT="0" distB="0" distL="0" distR="0" wp14:anchorId="3CA338DF" wp14:editId="5CC9A4DE">
            <wp:extent cx="4572635" cy="3429635"/>
            <wp:effectExtent l="0" t="0" r="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drawing>
          <wp:inline distT="0" distB="0" distL="0" distR="0" wp14:anchorId="3EC6BB08" wp14:editId="6901E856">
            <wp:extent cx="4572635" cy="3429635"/>
            <wp:effectExtent l="0" t="0" r="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lastRenderedPageBreak/>
        <w:drawing>
          <wp:inline distT="0" distB="0" distL="0" distR="0" wp14:anchorId="093B218F" wp14:editId="3C831728">
            <wp:extent cx="4572635" cy="3429635"/>
            <wp:effectExtent l="0" t="0" r="0" b="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B20AA1">
        <w:rPr>
          <w:noProof/>
        </w:rPr>
        <w:drawing>
          <wp:inline distT="0" distB="0" distL="0" distR="0" wp14:anchorId="0C1C39D1" wp14:editId="31E2CA10">
            <wp:extent cx="4572635" cy="3429635"/>
            <wp:effectExtent l="0" t="0" r="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6147D9">
        <w:rPr>
          <w:noProof/>
        </w:rPr>
        <w:lastRenderedPageBreak/>
        <w:drawing>
          <wp:inline distT="0" distB="0" distL="0" distR="0" wp14:anchorId="646E980F" wp14:editId="01CC65E6">
            <wp:extent cx="4572635" cy="3429635"/>
            <wp:effectExtent l="0" t="0"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6147D9">
        <w:rPr>
          <w:noProof/>
        </w:rPr>
        <w:drawing>
          <wp:inline distT="0" distB="0" distL="0" distR="0" wp14:anchorId="196DD1FE" wp14:editId="251DC1E9">
            <wp:extent cx="4572635" cy="3429635"/>
            <wp:effectExtent l="0" t="0" r="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6147D9">
        <w:rPr>
          <w:noProof/>
        </w:rPr>
        <w:lastRenderedPageBreak/>
        <w:drawing>
          <wp:inline distT="0" distB="0" distL="0" distR="0" wp14:anchorId="01A4E0D0" wp14:editId="2D5144E2">
            <wp:extent cx="4572635" cy="3429635"/>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6147D9">
        <w:rPr>
          <w:noProof/>
        </w:rPr>
        <w:drawing>
          <wp:inline distT="0" distB="0" distL="0" distR="0" wp14:anchorId="21CC6A38" wp14:editId="3A13BCB3">
            <wp:extent cx="4572635" cy="3429635"/>
            <wp:effectExtent l="0" t="0" r="0" b="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6147D9">
        <w:rPr>
          <w:noProof/>
        </w:rPr>
        <w:lastRenderedPageBreak/>
        <w:drawing>
          <wp:inline distT="0" distB="0" distL="0" distR="0" wp14:anchorId="223AF2C3" wp14:editId="4A7FE8E6">
            <wp:extent cx="4572635" cy="3429635"/>
            <wp:effectExtent l="0" t="0" r="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6147D9">
        <w:rPr>
          <w:noProof/>
        </w:rPr>
        <w:drawing>
          <wp:inline distT="0" distB="0" distL="0" distR="0" wp14:anchorId="28169307" wp14:editId="0513345C">
            <wp:extent cx="4572635" cy="3429635"/>
            <wp:effectExtent l="0" t="0" r="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6147D9">
        <w:rPr>
          <w:noProof/>
        </w:rPr>
        <w:lastRenderedPageBreak/>
        <w:drawing>
          <wp:inline distT="0" distB="0" distL="0" distR="0" wp14:anchorId="4CCC6578" wp14:editId="585D8156">
            <wp:extent cx="4572635" cy="3429635"/>
            <wp:effectExtent l="0" t="0" r="0" b="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6147D9">
        <w:rPr>
          <w:noProof/>
        </w:rPr>
        <w:drawing>
          <wp:inline distT="0" distB="0" distL="0" distR="0" wp14:anchorId="1637AACB" wp14:editId="709FEC75">
            <wp:extent cx="4572635" cy="3429635"/>
            <wp:effectExtent l="0" t="0" r="0" b="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6147D9">
        <w:rPr>
          <w:noProof/>
        </w:rPr>
        <w:lastRenderedPageBreak/>
        <w:drawing>
          <wp:inline distT="0" distB="0" distL="0" distR="0" wp14:anchorId="423F45FB" wp14:editId="106C833B">
            <wp:extent cx="4572635" cy="3429635"/>
            <wp:effectExtent l="0" t="0" r="0" b="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6147D9">
        <w:rPr>
          <w:noProof/>
        </w:rPr>
        <w:drawing>
          <wp:inline distT="0" distB="0" distL="0" distR="0" wp14:anchorId="2DF32821" wp14:editId="64574E95">
            <wp:extent cx="4572635" cy="3429635"/>
            <wp:effectExtent l="0" t="0" r="0" b="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6147D9">
        <w:rPr>
          <w:noProof/>
        </w:rPr>
        <w:lastRenderedPageBreak/>
        <w:drawing>
          <wp:inline distT="0" distB="0" distL="0" distR="0" wp14:anchorId="046E86BF" wp14:editId="1F33EDFC">
            <wp:extent cx="4572635" cy="3429635"/>
            <wp:effectExtent l="0" t="0" r="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6147D9">
        <w:rPr>
          <w:noProof/>
        </w:rPr>
        <w:drawing>
          <wp:inline distT="0" distB="0" distL="0" distR="0" wp14:anchorId="263D908D" wp14:editId="22DF26F3">
            <wp:extent cx="4572635" cy="3429635"/>
            <wp:effectExtent l="0" t="0" r="0" b="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6147D9">
        <w:rPr>
          <w:noProof/>
        </w:rPr>
        <w:lastRenderedPageBreak/>
        <w:drawing>
          <wp:inline distT="0" distB="0" distL="0" distR="0" wp14:anchorId="65E5F4D1" wp14:editId="41EDED23">
            <wp:extent cx="4572635" cy="3429635"/>
            <wp:effectExtent l="0" t="0" r="0"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6147D9">
        <w:rPr>
          <w:noProof/>
        </w:rPr>
        <w:drawing>
          <wp:inline distT="0" distB="0" distL="0" distR="0" wp14:anchorId="5FAF312D" wp14:editId="5EFE86E7">
            <wp:extent cx="4572635" cy="3429635"/>
            <wp:effectExtent l="0" t="0" r="0"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r w:rsidR="006147D9">
        <w:rPr>
          <w:noProof/>
        </w:rPr>
        <w:lastRenderedPageBreak/>
        <w:drawing>
          <wp:inline distT="0" distB="0" distL="0" distR="0" wp14:anchorId="658A39E9" wp14:editId="02DC925D">
            <wp:extent cx="4572635" cy="3429635"/>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noFill/>
                    </a:ln>
                  </pic:spPr>
                </pic:pic>
              </a:graphicData>
            </a:graphic>
          </wp:inline>
        </w:drawing>
      </w:r>
    </w:p>
    <w:p w:rsidR="006147D9" w:rsidRPr="00EA74A2" w:rsidRDefault="006147D9" w:rsidP="006147D9">
      <w:pPr>
        <w:ind w:right="-1" w:firstLineChars="1650" w:firstLine="3479"/>
        <w:rPr>
          <w:b/>
          <w:color w:val="FF0000"/>
        </w:rPr>
      </w:pPr>
      <w:r w:rsidRPr="00EA74A2">
        <w:rPr>
          <w:rFonts w:hint="eastAsia"/>
          <w:b/>
          <w:color w:val="FF0000"/>
        </w:rPr>
        <w:t>おわりに</w:t>
      </w:r>
    </w:p>
    <w:p w:rsidR="006147D9" w:rsidRPr="00AF6498" w:rsidRDefault="006147D9" w:rsidP="006147D9">
      <w:pPr>
        <w:ind w:right="-1"/>
        <w:jc w:val="left"/>
        <w:rPr>
          <w:rFonts w:ascii="ＭＳ Ｐゴシック" w:hAnsi="ＭＳ Ｐゴシック"/>
          <w:b/>
        </w:rPr>
      </w:pPr>
      <w:r>
        <w:rPr>
          <w:rFonts w:hint="eastAsia"/>
          <w:b/>
          <w:color w:val="000000" w:themeColor="text1"/>
        </w:rPr>
        <w:t xml:space="preserve">　農業および園芸（</w:t>
      </w:r>
      <w:r>
        <w:rPr>
          <w:rFonts w:hint="eastAsia"/>
          <w:b/>
          <w:color w:val="000000" w:themeColor="text1"/>
        </w:rPr>
        <w:t>85</w:t>
      </w:r>
      <w:r>
        <w:rPr>
          <w:rFonts w:hint="eastAsia"/>
          <w:b/>
          <w:color w:val="000000" w:themeColor="text1"/>
        </w:rPr>
        <w:t>巻</w:t>
      </w:r>
      <w:r>
        <w:rPr>
          <w:rFonts w:hint="eastAsia"/>
          <w:b/>
          <w:color w:val="000000" w:themeColor="text1"/>
        </w:rPr>
        <w:t>6</w:t>
      </w:r>
      <w:r>
        <w:rPr>
          <w:rFonts w:hint="eastAsia"/>
          <w:b/>
          <w:color w:val="000000" w:themeColor="text1"/>
        </w:rPr>
        <w:t>号、</w:t>
      </w:r>
      <w:r>
        <w:rPr>
          <w:rFonts w:hint="eastAsia"/>
          <w:b/>
          <w:color w:val="000000" w:themeColor="text1"/>
        </w:rPr>
        <w:t>2010</w:t>
      </w:r>
      <w:r>
        <w:rPr>
          <w:rFonts w:hint="eastAsia"/>
          <w:b/>
          <w:color w:val="000000" w:themeColor="text1"/>
        </w:rPr>
        <w:t>）でクレマチスの原種・品種の解説したが、近年見られるようになったオセアニアの</w:t>
      </w:r>
      <w:r w:rsidRPr="00C071DB">
        <w:rPr>
          <w:rFonts w:ascii="ＭＳ Ｐゴシック" w:hAnsi="ＭＳ Ｐゴシック" w:hint="eastAsia"/>
          <w:b/>
        </w:rPr>
        <w:t>フォステリ－系</w:t>
      </w:r>
      <w:r>
        <w:rPr>
          <w:rFonts w:ascii="ＭＳ Ｐゴシック" w:hAnsi="ＭＳ Ｐゴシック" w:hint="eastAsia"/>
          <w:b/>
        </w:rPr>
        <w:t>クレマチス、常緑冬咲きクレマチス、その他の稀少種の節分類について曖昧な点があり、今回</w:t>
      </w:r>
      <w:r>
        <w:rPr>
          <w:rFonts w:ascii="ＭＳ Ｐゴシック" w:hAnsi="ＭＳ Ｐゴシック" w:hint="eastAsia"/>
          <w:b/>
        </w:rPr>
        <w:t>2000</w:t>
      </w:r>
      <w:r>
        <w:rPr>
          <w:rFonts w:ascii="ＭＳ Ｐゴシック" w:hAnsi="ＭＳ Ｐゴシック" w:hint="eastAsia"/>
          <w:b/>
        </w:rPr>
        <w:t>年以後の文献の新分類を考慮して解説し直した。また今回筆者が行った葉緑体の遺伝子の塩基配列からの種間の近縁関係の考察も加えた。さらに欧米と日本のクレマチス品種の育種・発達の歴史について詳しく文献調査し解説した。とくに日本のクレマチス品種育成では、栽培家の杉本公造、早川　廣、金子</w:t>
      </w:r>
      <w:r w:rsidRPr="000E2AF0">
        <w:rPr>
          <w:rFonts w:ascii="ＭＳ Ｐゴシック" w:hAnsi="ＭＳ Ｐゴシック" w:hint="eastAsia"/>
          <w:b/>
        </w:rPr>
        <w:t>明人</w:t>
      </w:r>
      <w:r>
        <w:rPr>
          <w:rFonts w:ascii="ＭＳ Ｐゴシック" w:hAnsi="ＭＳ Ｐゴシック" w:hint="eastAsia"/>
          <w:b/>
        </w:rPr>
        <w:t>氏の著書が役だったし、欧米のクレマチスの育種の歴史については多数のネット情報（交雑親情報</w:t>
      </w:r>
      <w:r w:rsidRPr="00745912">
        <w:rPr>
          <w:rFonts w:ascii="ＭＳ Ｐゴシック" w:hAnsi="ＭＳ Ｐゴシック" w:hint="eastAsia"/>
          <w:b/>
        </w:rPr>
        <w:t>ウェブサイト</w:t>
      </w:r>
      <w:r>
        <w:rPr>
          <w:rFonts w:ascii="ＭＳ Ｐゴシック" w:hAnsi="ＭＳ Ｐゴシック" w:hint="eastAsia"/>
          <w:b/>
        </w:rPr>
        <w:t xml:space="preserve"> Clematis on the Web</w:t>
      </w:r>
      <w:r>
        <w:rPr>
          <w:rFonts w:ascii="ＭＳ Ｐゴシック" w:hAnsi="ＭＳ Ｐゴシック" w:hint="eastAsia"/>
          <w:b/>
        </w:rPr>
        <w:t>含む）が参考になり、さらに美術工芸品から見たテッセン・カザグルマの歴史については塚本洋太郎先生の著書が大いに役立ち感謝の意を示したい。</w:t>
      </w:r>
    </w:p>
    <w:p w:rsidR="006147D9" w:rsidRPr="00A93C04" w:rsidRDefault="006147D9" w:rsidP="006147D9">
      <w:pPr>
        <w:rPr>
          <w:rFonts w:ascii="ＭＳ Ｐゴシック" w:hAnsi="ＭＳ Ｐゴシック"/>
          <w:b/>
          <w:color w:val="000000" w:themeColor="text1"/>
        </w:rPr>
      </w:pPr>
    </w:p>
    <w:p w:rsidR="006147D9" w:rsidRPr="00113E2A" w:rsidRDefault="006147D9" w:rsidP="006147D9">
      <w:pPr>
        <w:jc w:val="center"/>
        <w:rPr>
          <w:rFonts w:ascii="ＭＳ Ｐゴシック" w:hAnsi="ＭＳ Ｐゴシック"/>
          <w:b/>
          <w:color w:val="FF0000"/>
        </w:rPr>
      </w:pPr>
      <w:r w:rsidRPr="00113E2A">
        <w:rPr>
          <w:rFonts w:ascii="ＭＳ Ｐゴシック" w:hAnsi="ＭＳ Ｐゴシック" w:hint="eastAsia"/>
          <w:b/>
          <w:color w:val="FF0000"/>
        </w:rPr>
        <w:t>参考・引用文献</w:t>
      </w:r>
    </w:p>
    <w:p w:rsidR="006147D9" w:rsidRPr="000E2AF0" w:rsidRDefault="006147D9" w:rsidP="006147D9">
      <w:pPr>
        <w:ind w:left="211" w:hangingChars="100" w:hanging="211"/>
        <w:jc w:val="left"/>
        <w:rPr>
          <w:rFonts w:ascii="ＭＳ Ｐゴシック" w:hAnsi="ＭＳ Ｐゴシック"/>
          <w:b/>
        </w:rPr>
      </w:pPr>
      <w:r w:rsidRPr="00603CCE">
        <w:rPr>
          <w:rFonts w:hint="eastAsia"/>
          <w:b/>
          <w:color w:val="000000" w:themeColor="text1"/>
        </w:rPr>
        <w:t xml:space="preserve">Baily L.H. and E.Z. Bailey . 1976. Clematis. pp.281-285. </w:t>
      </w:r>
      <w:proofErr w:type="spellStart"/>
      <w:r w:rsidRPr="00603CCE">
        <w:rPr>
          <w:rFonts w:hint="eastAsia"/>
          <w:b/>
          <w:color w:val="000000" w:themeColor="text1"/>
        </w:rPr>
        <w:t>Hortus</w:t>
      </w:r>
      <w:proofErr w:type="spellEnd"/>
      <w:r w:rsidRPr="00603CCE">
        <w:rPr>
          <w:rFonts w:hint="eastAsia"/>
          <w:b/>
          <w:color w:val="000000" w:themeColor="text1"/>
        </w:rPr>
        <w:t xml:space="preserve"> </w:t>
      </w:r>
      <w:r w:rsidRPr="00603CCE">
        <w:rPr>
          <w:b/>
          <w:color w:val="000000" w:themeColor="text1"/>
        </w:rPr>
        <w:t>third</w:t>
      </w:r>
      <w:r w:rsidRPr="00603CCE">
        <w:rPr>
          <w:rFonts w:hint="eastAsia"/>
          <w:b/>
          <w:color w:val="000000" w:themeColor="text1"/>
        </w:rPr>
        <w:t>. Macmillan, New York, USA</w:t>
      </w:r>
      <w:r w:rsidRPr="000E2AF0">
        <w:rPr>
          <w:rFonts w:ascii="ＭＳ Ｐゴシック" w:hAnsi="ＭＳ Ｐゴシック" w:hint="eastAsia"/>
          <w:b/>
        </w:rPr>
        <w:t>.</w:t>
      </w:r>
    </w:p>
    <w:p w:rsidR="006147D9" w:rsidRPr="00603CCE" w:rsidRDefault="006147D9" w:rsidP="006147D9">
      <w:pPr>
        <w:ind w:left="211" w:hangingChars="100" w:hanging="211"/>
        <w:jc w:val="left"/>
        <w:rPr>
          <w:b/>
          <w:color w:val="000000" w:themeColor="text1"/>
        </w:rPr>
      </w:pPr>
      <w:r w:rsidRPr="00603CCE">
        <w:rPr>
          <w:b/>
          <w:color w:val="000000" w:themeColor="text1"/>
          <w:szCs w:val="27"/>
        </w:rPr>
        <w:t xml:space="preserve">Christopher </w:t>
      </w:r>
      <w:r w:rsidRPr="00603CCE">
        <w:rPr>
          <w:rFonts w:hint="eastAsia"/>
          <w:b/>
          <w:color w:val="000000" w:themeColor="text1"/>
        </w:rPr>
        <w:t xml:space="preserve">Grey-Wilson C. 2000. Clematis the Genus .pp1-214. BT. </w:t>
      </w:r>
      <w:proofErr w:type="spellStart"/>
      <w:r w:rsidRPr="00603CCE">
        <w:rPr>
          <w:rFonts w:hint="eastAsia"/>
          <w:b/>
          <w:color w:val="000000" w:themeColor="text1"/>
        </w:rPr>
        <w:t>Batsford</w:t>
      </w:r>
      <w:proofErr w:type="spellEnd"/>
      <w:r w:rsidRPr="00603CCE">
        <w:rPr>
          <w:rFonts w:hint="eastAsia"/>
          <w:b/>
          <w:color w:val="000000" w:themeColor="text1"/>
        </w:rPr>
        <w:t xml:space="preserve"> Ltd. London.UK.</w:t>
      </w:r>
    </w:p>
    <w:p w:rsidR="006147D9" w:rsidRPr="00745912" w:rsidRDefault="006147D9" w:rsidP="006147D9">
      <w:pPr>
        <w:ind w:left="211" w:hangingChars="100" w:hanging="211"/>
        <w:jc w:val="left"/>
        <w:rPr>
          <w:rFonts w:ascii="ＭＳ Ｐゴシック" w:hAnsi="ＭＳ Ｐゴシック"/>
          <w:b/>
        </w:rPr>
      </w:pPr>
      <w:r w:rsidRPr="00745912">
        <w:rPr>
          <w:rFonts w:ascii="ＭＳ Ｐゴシック" w:hAnsi="ＭＳ Ｐゴシック" w:hint="eastAsia"/>
          <w:b/>
        </w:rPr>
        <w:t xml:space="preserve">細木高志・村上理絵・野島幸恵　</w:t>
      </w:r>
      <w:r w:rsidRPr="00745912">
        <w:rPr>
          <w:rFonts w:ascii="ＭＳ Ｐゴシック" w:hAnsi="ＭＳ Ｐゴシック" w:hint="eastAsia"/>
          <w:b/>
        </w:rPr>
        <w:t xml:space="preserve">2000. </w:t>
      </w:r>
      <w:r w:rsidRPr="00745912">
        <w:rPr>
          <w:rFonts w:ascii="ＭＳ Ｐゴシック" w:hAnsi="ＭＳ Ｐゴシック" w:hint="eastAsia"/>
          <w:b/>
        </w:rPr>
        <w:t>クレマチスの</w:t>
      </w:r>
      <w:r w:rsidRPr="00745912">
        <w:rPr>
          <w:rFonts w:ascii="ＭＳ Ｐゴシック" w:hAnsi="ＭＳ Ｐゴシック" w:hint="eastAsia"/>
          <w:b/>
        </w:rPr>
        <w:t>RAPD</w:t>
      </w:r>
      <w:r w:rsidRPr="00745912">
        <w:rPr>
          <w:rFonts w:ascii="ＭＳ Ｐゴシック" w:hAnsi="ＭＳ Ｐゴシック" w:hint="eastAsia"/>
          <w:b/>
        </w:rPr>
        <w:t>分析</w:t>
      </w:r>
      <w:r w:rsidRPr="00745912">
        <w:rPr>
          <w:rFonts w:ascii="ＭＳ Ｐゴシック" w:hAnsi="ＭＳ Ｐゴシック" w:hint="eastAsia"/>
          <w:b/>
        </w:rPr>
        <w:t xml:space="preserve">. </w:t>
      </w:r>
      <w:r w:rsidRPr="00745912">
        <w:rPr>
          <w:rFonts w:ascii="ＭＳ Ｐゴシック" w:hAnsi="ＭＳ Ｐゴシック" w:hint="eastAsia"/>
          <w:b/>
        </w:rPr>
        <w:t>園学雑</w:t>
      </w:r>
      <w:r w:rsidRPr="00745912">
        <w:rPr>
          <w:rFonts w:ascii="ＭＳ Ｐゴシック" w:hAnsi="ＭＳ Ｐゴシック" w:hint="eastAsia"/>
          <w:b/>
        </w:rPr>
        <w:t>69(</w:t>
      </w:r>
      <w:r w:rsidRPr="00745912">
        <w:rPr>
          <w:rFonts w:ascii="ＭＳ Ｐゴシック" w:hAnsi="ＭＳ Ｐゴシック" w:hint="eastAsia"/>
          <w:b/>
        </w:rPr>
        <w:t>別</w:t>
      </w:r>
      <w:r w:rsidRPr="00745912">
        <w:rPr>
          <w:rFonts w:ascii="ＭＳ Ｐゴシック" w:hAnsi="ＭＳ Ｐゴシック" w:hint="eastAsia"/>
          <w:b/>
        </w:rPr>
        <w:t>2)</w:t>
      </w:r>
      <w:r w:rsidRPr="00745912">
        <w:rPr>
          <w:rFonts w:ascii="ＭＳ Ｐゴシック" w:hAnsi="ＭＳ Ｐゴシック" w:hint="eastAsia"/>
          <w:b/>
        </w:rPr>
        <w:t>：</w:t>
      </w:r>
      <w:r w:rsidRPr="00745912">
        <w:rPr>
          <w:rFonts w:ascii="ＭＳ Ｐゴシック" w:hAnsi="ＭＳ Ｐゴシック" w:hint="eastAsia"/>
          <w:b/>
        </w:rPr>
        <w:t>419.</w:t>
      </w:r>
    </w:p>
    <w:p w:rsidR="006147D9" w:rsidRPr="00745912" w:rsidRDefault="006147D9" w:rsidP="006147D9">
      <w:pPr>
        <w:ind w:left="422" w:hangingChars="200" w:hanging="422"/>
        <w:jc w:val="left"/>
        <w:rPr>
          <w:rFonts w:ascii="ＭＳ Ｐゴシック" w:hAnsi="ＭＳ Ｐゴシック"/>
          <w:b/>
        </w:rPr>
      </w:pPr>
      <w:r w:rsidRPr="00745912">
        <w:rPr>
          <w:rFonts w:ascii="ＭＳ Ｐゴシック" w:hAnsi="ＭＳ Ｐゴシック" w:hint="eastAsia"/>
          <w:b/>
        </w:rPr>
        <w:t xml:space="preserve">細木高志・村上理絵・野島幸恵　</w:t>
      </w:r>
      <w:r w:rsidRPr="00745912">
        <w:rPr>
          <w:rFonts w:ascii="ＭＳ Ｐゴシック" w:hAnsi="ＭＳ Ｐゴシック" w:hint="eastAsia"/>
          <w:b/>
        </w:rPr>
        <w:t xml:space="preserve">2001. </w:t>
      </w:r>
      <w:r w:rsidRPr="00745912">
        <w:rPr>
          <w:rFonts w:ascii="ＭＳ Ｐゴシック" w:hAnsi="ＭＳ Ｐゴシック" w:hint="eastAsia"/>
          <w:b/>
        </w:rPr>
        <w:t>ロングプライマーを用いたクレマチスのＲ</w:t>
      </w:r>
      <w:r w:rsidRPr="00745912">
        <w:rPr>
          <w:rFonts w:ascii="ＭＳ Ｐゴシック" w:hAnsi="ＭＳ Ｐゴシック" w:hint="eastAsia"/>
          <w:b/>
        </w:rPr>
        <w:t>APD</w:t>
      </w:r>
      <w:r w:rsidRPr="00745912">
        <w:rPr>
          <w:rFonts w:ascii="ＭＳ Ｐゴシック" w:hAnsi="ＭＳ Ｐゴシック" w:hint="eastAsia"/>
          <w:b/>
        </w:rPr>
        <w:t>分析</w:t>
      </w:r>
      <w:r w:rsidRPr="00745912">
        <w:rPr>
          <w:rFonts w:ascii="ＭＳ Ｐゴシック" w:hAnsi="ＭＳ Ｐゴシック" w:hint="eastAsia"/>
          <w:b/>
        </w:rPr>
        <w:t xml:space="preserve">. </w:t>
      </w:r>
      <w:r w:rsidRPr="00745912">
        <w:rPr>
          <w:rFonts w:ascii="ＭＳ Ｐゴシック" w:hAnsi="ＭＳ Ｐゴシック"/>
          <w:b/>
        </w:rPr>
        <w:t xml:space="preserve"> </w:t>
      </w:r>
      <w:r w:rsidRPr="00745912">
        <w:rPr>
          <w:rFonts w:ascii="ＭＳ Ｐゴシック" w:hAnsi="ＭＳ Ｐゴシック" w:hint="eastAsia"/>
          <w:b/>
        </w:rPr>
        <w:t>園学雑</w:t>
      </w:r>
      <w:r w:rsidRPr="00745912">
        <w:rPr>
          <w:rFonts w:ascii="ＭＳ Ｐゴシック" w:hAnsi="ＭＳ Ｐゴシック" w:hint="eastAsia"/>
          <w:b/>
        </w:rPr>
        <w:t>70(</w:t>
      </w:r>
      <w:r w:rsidRPr="00745912">
        <w:rPr>
          <w:rFonts w:ascii="ＭＳ Ｐゴシック" w:hAnsi="ＭＳ Ｐゴシック" w:hint="eastAsia"/>
          <w:b/>
        </w:rPr>
        <w:t>別１</w:t>
      </w:r>
      <w:r w:rsidRPr="00745912">
        <w:rPr>
          <w:rFonts w:ascii="ＭＳ Ｐゴシック" w:hAnsi="ＭＳ Ｐゴシック" w:hint="eastAsia"/>
          <w:b/>
        </w:rPr>
        <w:t>)</w:t>
      </w:r>
      <w:r w:rsidRPr="00745912">
        <w:rPr>
          <w:rFonts w:ascii="ＭＳ Ｐゴシック" w:hAnsi="ＭＳ Ｐゴシック" w:hint="eastAsia"/>
          <w:b/>
        </w:rPr>
        <w:t>：</w:t>
      </w:r>
      <w:r w:rsidRPr="00745912">
        <w:rPr>
          <w:rFonts w:ascii="ＭＳ Ｐゴシック" w:hAnsi="ＭＳ Ｐゴシック" w:hint="eastAsia"/>
          <w:b/>
        </w:rPr>
        <w:t>207.</w:t>
      </w:r>
    </w:p>
    <w:p w:rsidR="006147D9" w:rsidRDefault="006147D9" w:rsidP="006147D9">
      <w:pPr>
        <w:ind w:left="2"/>
        <w:jc w:val="left"/>
        <w:rPr>
          <w:rFonts w:ascii="ＭＳ Ｐゴシック" w:hAnsi="ＭＳ Ｐゴシック"/>
          <w:b/>
        </w:rPr>
      </w:pPr>
      <w:r w:rsidRPr="00745912">
        <w:rPr>
          <w:rFonts w:ascii="ＭＳ Ｐゴシック" w:hAnsi="ＭＳ Ｐゴシック" w:hint="eastAsia"/>
          <w:b/>
        </w:rPr>
        <w:lastRenderedPageBreak/>
        <w:t xml:space="preserve">細木高志・村上理絵・野島幸恵　</w:t>
      </w:r>
      <w:r w:rsidRPr="00745912">
        <w:rPr>
          <w:rFonts w:ascii="ＭＳ Ｐゴシック" w:hAnsi="ＭＳ Ｐゴシック"/>
          <w:b/>
        </w:rPr>
        <w:t>2010</w:t>
      </w:r>
      <w:r w:rsidRPr="00745912">
        <w:rPr>
          <w:rFonts w:ascii="ＭＳ Ｐゴシック" w:hAnsi="ＭＳ Ｐゴシック" w:hint="eastAsia"/>
          <w:b/>
        </w:rPr>
        <w:t>.</w:t>
      </w:r>
      <w:r>
        <w:rPr>
          <w:rFonts w:ascii="ＭＳ Ｐゴシック" w:hAnsi="ＭＳ Ｐゴシック" w:hint="eastAsia"/>
          <w:b/>
        </w:rPr>
        <w:t xml:space="preserve"> ISSR</w:t>
      </w:r>
      <w:r w:rsidRPr="00745912">
        <w:rPr>
          <w:rFonts w:ascii="ＭＳ Ｐゴシック" w:hAnsi="ＭＳ Ｐゴシック" w:hint="eastAsia"/>
          <w:b/>
        </w:rPr>
        <w:t>遺伝子分析によるクレマチスの品種分類</w:t>
      </w:r>
      <w:r w:rsidRPr="00745912">
        <w:rPr>
          <w:rFonts w:ascii="ＭＳ Ｐゴシック" w:hAnsi="ＭＳ Ｐゴシック" w:hint="eastAsia"/>
          <w:b/>
        </w:rPr>
        <w:t xml:space="preserve">. </w:t>
      </w:r>
      <w:r w:rsidRPr="00745912">
        <w:rPr>
          <w:rFonts w:ascii="ＭＳ Ｐゴシック" w:hAnsi="ＭＳ Ｐゴシック" w:hint="eastAsia"/>
          <w:b/>
        </w:rPr>
        <w:t>園学</w:t>
      </w:r>
    </w:p>
    <w:p w:rsidR="006147D9" w:rsidRDefault="006147D9" w:rsidP="006147D9">
      <w:pPr>
        <w:ind w:left="2" w:firstLineChars="200" w:firstLine="422"/>
        <w:jc w:val="left"/>
        <w:rPr>
          <w:b/>
        </w:rPr>
      </w:pPr>
      <w:r w:rsidRPr="00745912">
        <w:rPr>
          <w:rFonts w:ascii="ＭＳ Ｐゴシック" w:hAnsi="ＭＳ Ｐゴシック" w:hint="eastAsia"/>
          <w:b/>
        </w:rPr>
        <w:t>雑９別（</w:t>
      </w:r>
      <w:r w:rsidRPr="00745912">
        <w:rPr>
          <w:rFonts w:ascii="ＭＳ Ｐゴシック" w:hAnsi="ＭＳ Ｐゴシック" w:hint="eastAsia"/>
          <w:b/>
        </w:rPr>
        <w:t>2</w:t>
      </w:r>
      <w:r w:rsidRPr="00745912">
        <w:rPr>
          <w:rFonts w:ascii="ＭＳ Ｐゴシック" w:hAnsi="ＭＳ Ｐゴシック" w:hint="eastAsia"/>
          <w:b/>
        </w:rPr>
        <w:t>）</w:t>
      </w:r>
      <w:r w:rsidRPr="00745912">
        <w:rPr>
          <w:rFonts w:ascii="ＭＳ Ｐゴシック" w:hAnsi="ＭＳ Ｐゴシック" w:hint="eastAsia"/>
          <w:b/>
        </w:rPr>
        <w:t>:</w:t>
      </w:r>
      <w:r>
        <w:rPr>
          <w:rFonts w:ascii="ＭＳ Ｐゴシック" w:hAnsi="ＭＳ Ｐゴシック" w:hint="eastAsia"/>
          <w:b/>
        </w:rPr>
        <w:t>259.</w:t>
      </w:r>
      <w:r w:rsidRPr="00745912">
        <w:rPr>
          <w:rFonts w:ascii="ＭＳ Ｐゴシック" w:hAnsi="ＭＳ Ｐゴシック" w:hint="eastAsia"/>
          <w:b/>
        </w:rPr>
        <w:t xml:space="preserve">　</w:t>
      </w:r>
      <w:r>
        <w:rPr>
          <w:rFonts w:ascii="ＭＳ Ｐゴシック" w:hAnsi="ＭＳ Ｐゴシック" w:hint="eastAsia"/>
          <w:b/>
        </w:rPr>
        <w:t xml:space="preserve">　　　　　　　　　　　　　　　　　　　　　　　　　　　　　　　　</w:t>
      </w:r>
      <w:r w:rsidRPr="00745912">
        <w:rPr>
          <w:rFonts w:ascii="ＭＳ Ｐゴシック" w:hAnsi="ＭＳ Ｐゴシック" w:hint="eastAsia"/>
          <w:b/>
        </w:rPr>
        <w:t>細木高志・宮崎明</w:t>
      </w:r>
      <w:r>
        <w:rPr>
          <w:rFonts w:ascii="ＭＳ Ｐゴシック" w:hAnsi="ＭＳ Ｐゴシック" w:hint="eastAsia"/>
          <w:b/>
        </w:rPr>
        <w:t>日</w:t>
      </w:r>
      <w:r w:rsidRPr="00745912">
        <w:rPr>
          <w:rFonts w:ascii="ＭＳ Ｐゴシック" w:hAnsi="ＭＳ Ｐゴシック" w:hint="eastAsia"/>
          <w:b/>
        </w:rPr>
        <w:t xml:space="preserve">香・山口雅篤　</w:t>
      </w:r>
      <w:r w:rsidRPr="00745912">
        <w:rPr>
          <w:rFonts w:ascii="ＭＳ Ｐゴシック" w:hAnsi="ＭＳ Ｐゴシック" w:hint="eastAsia"/>
          <w:b/>
        </w:rPr>
        <w:t xml:space="preserve">2003. </w:t>
      </w:r>
      <w:r w:rsidRPr="00745912">
        <w:rPr>
          <w:rFonts w:hint="eastAsia"/>
          <w:b/>
        </w:rPr>
        <w:t>クレマチス花弁のアントシアニジン構成について</w:t>
      </w:r>
      <w:r w:rsidRPr="00745912">
        <w:rPr>
          <w:rFonts w:hint="eastAsia"/>
          <w:b/>
        </w:rPr>
        <w:t xml:space="preserve">. </w:t>
      </w:r>
    </w:p>
    <w:p w:rsidR="006147D9" w:rsidRDefault="006147D9" w:rsidP="006147D9">
      <w:pPr>
        <w:ind w:left="1" w:hanging="1"/>
        <w:jc w:val="left"/>
        <w:rPr>
          <w:b/>
        </w:rPr>
      </w:pPr>
      <w:r>
        <w:rPr>
          <w:rFonts w:hint="eastAsia"/>
          <w:b/>
        </w:rPr>
        <w:t xml:space="preserve">　　</w:t>
      </w:r>
      <w:r w:rsidRPr="00745912">
        <w:rPr>
          <w:rFonts w:hint="eastAsia"/>
          <w:b/>
        </w:rPr>
        <w:t>園学雑</w:t>
      </w:r>
      <w:r w:rsidRPr="00745912">
        <w:rPr>
          <w:rFonts w:hint="eastAsia"/>
          <w:b/>
        </w:rPr>
        <w:t>70(</w:t>
      </w:r>
      <w:r w:rsidRPr="00745912">
        <w:rPr>
          <w:rFonts w:hint="eastAsia"/>
          <w:b/>
        </w:rPr>
        <w:t>別１</w:t>
      </w:r>
      <w:r w:rsidRPr="00745912">
        <w:rPr>
          <w:rFonts w:hint="eastAsia"/>
          <w:b/>
        </w:rPr>
        <w:t>)</w:t>
      </w:r>
      <w:r w:rsidRPr="00745912">
        <w:rPr>
          <w:rFonts w:hint="eastAsia"/>
          <w:b/>
        </w:rPr>
        <w:t>：</w:t>
      </w:r>
      <w:r w:rsidRPr="00745912">
        <w:rPr>
          <w:rFonts w:hint="eastAsia"/>
          <w:b/>
        </w:rPr>
        <w:t>296.</w:t>
      </w:r>
    </w:p>
    <w:p w:rsidR="006147D9" w:rsidRDefault="006147D9" w:rsidP="006147D9">
      <w:pPr>
        <w:ind w:left="422" w:hangingChars="200" w:hanging="422"/>
        <w:jc w:val="left"/>
        <w:rPr>
          <w:rFonts w:ascii="ＭＳ Ｐゴシック" w:hAnsi="ＭＳ Ｐゴシック"/>
          <w:b/>
        </w:rPr>
      </w:pPr>
      <w:r>
        <w:rPr>
          <w:rFonts w:ascii="ＭＳ Ｐゴシック" w:hAnsi="ＭＳ Ｐゴシック" w:hint="eastAsia"/>
          <w:b/>
        </w:rPr>
        <w:t xml:space="preserve">細木高志　</w:t>
      </w:r>
      <w:r>
        <w:rPr>
          <w:rFonts w:ascii="ＭＳ Ｐゴシック" w:hAnsi="ＭＳ Ｐゴシック" w:hint="eastAsia"/>
          <w:b/>
        </w:rPr>
        <w:t xml:space="preserve">2010. </w:t>
      </w:r>
      <w:r>
        <w:rPr>
          <w:rFonts w:ascii="ＭＳ Ｐゴシック" w:hAnsi="ＭＳ Ｐゴシック" w:hint="eastAsia"/>
          <w:b/>
        </w:rPr>
        <w:t xml:space="preserve">クレマチスの系統・品種分類に関する研究　</w:t>
      </w:r>
      <w:r>
        <w:rPr>
          <w:rFonts w:ascii="ＭＳ Ｐゴシック" w:hAnsi="ＭＳ Ｐゴシック" w:hint="eastAsia"/>
          <w:b/>
        </w:rPr>
        <w:t>[1]</w:t>
      </w:r>
      <w:r>
        <w:rPr>
          <w:rFonts w:ascii="ＭＳ Ｐゴシック" w:hAnsi="ＭＳ Ｐゴシック" w:hint="eastAsia"/>
          <w:b/>
        </w:rPr>
        <w:t xml:space="preserve">　農業および園芸</w:t>
      </w:r>
    </w:p>
    <w:p w:rsidR="006147D9" w:rsidRDefault="006147D9" w:rsidP="006147D9">
      <w:pPr>
        <w:ind w:leftChars="200" w:left="420"/>
        <w:jc w:val="left"/>
        <w:rPr>
          <w:rFonts w:ascii="ＭＳ Ｐゴシック" w:hAnsi="ＭＳ Ｐゴシック"/>
          <w:b/>
        </w:rPr>
      </w:pPr>
      <w:r>
        <w:rPr>
          <w:rFonts w:ascii="ＭＳ Ｐゴシック" w:hAnsi="ＭＳ Ｐゴシック" w:hint="eastAsia"/>
          <w:b/>
        </w:rPr>
        <w:t>85(6)</w:t>
      </w:r>
      <w:r>
        <w:rPr>
          <w:rFonts w:ascii="ＭＳ Ｐゴシック" w:hAnsi="ＭＳ Ｐゴシック" w:hint="eastAsia"/>
          <w:b/>
        </w:rPr>
        <w:t>：</w:t>
      </w:r>
      <w:r>
        <w:rPr>
          <w:rFonts w:ascii="ＭＳ Ｐゴシック" w:hAnsi="ＭＳ Ｐゴシック" w:hint="eastAsia"/>
          <w:b/>
        </w:rPr>
        <w:t>656-671.</w:t>
      </w:r>
    </w:p>
    <w:p w:rsidR="006147D9" w:rsidRDefault="006147D9" w:rsidP="006147D9">
      <w:pPr>
        <w:ind w:left="422" w:hangingChars="200" w:hanging="422"/>
        <w:jc w:val="left"/>
        <w:rPr>
          <w:rFonts w:ascii="ＭＳ Ｐゴシック" w:hAnsi="ＭＳ Ｐゴシック"/>
          <w:b/>
        </w:rPr>
      </w:pPr>
      <w:r>
        <w:rPr>
          <w:rFonts w:ascii="ＭＳ Ｐゴシック" w:hAnsi="ＭＳ Ｐゴシック" w:hint="eastAsia"/>
          <w:b/>
        </w:rPr>
        <w:t xml:space="preserve">細木高志　</w:t>
      </w:r>
      <w:r>
        <w:rPr>
          <w:rFonts w:ascii="ＭＳ Ｐゴシック" w:hAnsi="ＭＳ Ｐゴシック" w:hint="eastAsia"/>
          <w:b/>
        </w:rPr>
        <w:t xml:space="preserve">2010. </w:t>
      </w:r>
      <w:r>
        <w:rPr>
          <w:rFonts w:ascii="ＭＳ Ｐゴシック" w:hAnsi="ＭＳ Ｐゴシック" w:hint="eastAsia"/>
          <w:b/>
        </w:rPr>
        <w:t>クレマチスの系統・品種分類に関する研究</w:t>
      </w:r>
      <w:r>
        <w:rPr>
          <w:rFonts w:ascii="ＭＳ Ｐゴシック" w:hAnsi="ＭＳ Ｐゴシック" w:hint="eastAsia"/>
          <w:b/>
        </w:rPr>
        <w:t xml:space="preserve"> [2</w:t>
      </w:r>
      <w:r>
        <w:rPr>
          <w:rFonts w:ascii="ＭＳ Ｐゴシック" w:hAnsi="ＭＳ Ｐゴシック"/>
          <w:b/>
        </w:rPr>
        <w:t>]</w:t>
      </w:r>
      <w:r>
        <w:rPr>
          <w:rFonts w:ascii="ＭＳ Ｐゴシック" w:hAnsi="ＭＳ Ｐゴシック" w:hint="eastAsia"/>
          <w:b/>
        </w:rPr>
        <w:t xml:space="preserve"> </w:t>
      </w:r>
      <w:r>
        <w:rPr>
          <w:rFonts w:ascii="ＭＳ Ｐゴシック" w:hAnsi="ＭＳ Ｐゴシック" w:hint="eastAsia"/>
          <w:b/>
        </w:rPr>
        <w:t>農業および園芸</w:t>
      </w:r>
      <w:r>
        <w:rPr>
          <w:rFonts w:ascii="ＭＳ Ｐゴシック" w:hAnsi="ＭＳ Ｐゴシック" w:hint="eastAsia"/>
          <w:b/>
        </w:rPr>
        <w:t>85</w:t>
      </w:r>
      <w:r>
        <w:rPr>
          <w:rFonts w:ascii="ＭＳ Ｐゴシック" w:hAnsi="ＭＳ Ｐゴシック" w:hint="eastAsia"/>
          <w:b/>
        </w:rPr>
        <w:t>（</w:t>
      </w:r>
      <w:r>
        <w:rPr>
          <w:rFonts w:ascii="ＭＳ Ｐゴシック" w:hAnsi="ＭＳ Ｐゴシック" w:hint="eastAsia"/>
          <w:b/>
        </w:rPr>
        <w:t>8)</w:t>
      </w:r>
      <w:r>
        <w:rPr>
          <w:rFonts w:ascii="ＭＳ Ｐゴシック" w:hAnsi="ＭＳ Ｐゴシック" w:hint="eastAsia"/>
          <w:b/>
        </w:rPr>
        <w:t>：</w:t>
      </w:r>
    </w:p>
    <w:p w:rsidR="006147D9" w:rsidRPr="00A56037" w:rsidRDefault="006147D9" w:rsidP="006147D9">
      <w:pPr>
        <w:ind w:left="422" w:hangingChars="200" w:hanging="422"/>
        <w:jc w:val="left"/>
        <w:rPr>
          <w:rFonts w:ascii="ＭＳ Ｐゴシック" w:hAnsi="ＭＳ Ｐゴシック"/>
          <w:b/>
        </w:rPr>
      </w:pPr>
      <w:r>
        <w:rPr>
          <w:rFonts w:ascii="ＭＳ Ｐゴシック" w:hAnsi="ＭＳ Ｐゴシック" w:hint="eastAsia"/>
          <w:b/>
        </w:rPr>
        <w:t xml:space="preserve">    853-866.</w:t>
      </w:r>
    </w:p>
    <w:p w:rsidR="006147D9" w:rsidRPr="000E2AF0" w:rsidRDefault="006147D9" w:rsidP="006147D9">
      <w:pPr>
        <w:ind w:left="417" w:hangingChars="198" w:hanging="417"/>
        <w:jc w:val="left"/>
        <w:rPr>
          <w:rFonts w:ascii="ＭＳ Ｐゴシック" w:hAnsi="ＭＳ Ｐゴシック"/>
          <w:b/>
        </w:rPr>
      </w:pPr>
      <w:r w:rsidRPr="000E2AF0">
        <w:rPr>
          <w:rFonts w:ascii="ＭＳ Ｐゴシック" w:hAnsi="ＭＳ Ｐゴシック" w:hint="eastAsia"/>
          <w:b/>
        </w:rPr>
        <w:t xml:space="preserve">Huxley. A.H., M. Griffiths </w:t>
      </w:r>
      <w:proofErr w:type="spellStart"/>
      <w:r w:rsidRPr="000E2AF0">
        <w:rPr>
          <w:rFonts w:ascii="ＭＳ Ｐゴシック" w:hAnsi="ＭＳ Ｐゴシック" w:hint="eastAsia"/>
          <w:b/>
        </w:rPr>
        <w:t>and.L.Margot</w:t>
      </w:r>
      <w:proofErr w:type="spellEnd"/>
      <w:r w:rsidRPr="000E2AF0">
        <w:rPr>
          <w:rFonts w:ascii="ＭＳ Ｐゴシック" w:hAnsi="ＭＳ Ｐゴシック" w:hint="eastAsia"/>
          <w:b/>
        </w:rPr>
        <w:t xml:space="preserve">　</w:t>
      </w:r>
      <w:r w:rsidRPr="000E2AF0">
        <w:rPr>
          <w:rFonts w:ascii="ＭＳ Ｐゴシック" w:hAnsi="ＭＳ Ｐゴシック" w:hint="eastAsia"/>
          <w:b/>
        </w:rPr>
        <w:t xml:space="preserve">1992. Clematis. pp.640-652. The new loyal horticulture of society </w:t>
      </w:r>
      <w:r>
        <w:rPr>
          <w:rFonts w:ascii="ＭＳ Ｐゴシック" w:hAnsi="ＭＳ Ｐゴシック" w:hint="eastAsia"/>
          <w:b/>
        </w:rPr>
        <w:t xml:space="preserve">dictionary of </w:t>
      </w:r>
      <w:proofErr w:type="spellStart"/>
      <w:r>
        <w:rPr>
          <w:rFonts w:ascii="ＭＳ Ｐゴシック" w:hAnsi="ＭＳ Ｐゴシック" w:hint="eastAsia"/>
          <w:b/>
        </w:rPr>
        <w:t>gadening</w:t>
      </w:r>
      <w:proofErr w:type="spellEnd"/>
      <w:r>
        <w:rPr>
          <w:rFonts w:ascii="ＭＳ Ｐゴシック" w:hAnsi="ＭＳ Ｐゴシック" w:hint="eastAsia"/>
          <w:b/>
        </w:rPr>
        <w:t xml:space="preserve">. Vol 3. </w:t>
      </w:r>
      <w:r w:rsidRPr="000E2AF0">
        <w:rPr>
          <w:rFonts w:ascii="ＭＳ Ｐゴシック" w:hAnsi="ＭＳ Ｐゴシック" w:hint="eastAsia"/>
          <w:b/>
        </w:rPr>
        <w:t>Macmillan Press Limited, New York..</w:t>
      </w:r>
    </w:p>
    <w:p w:rsidR="006147D9" w:rsidRDefault="006147D9" w:rsidP="006147D9">
      <w:pPr>
        <w:ind w:left="422" w:hangingChars="200" w:hanging="422"/>
        <w:jc w:val="left"/>
        <w:rPr>
          <w:rFonts w:ascii="ＭＳ Ｐゴシック" w:hAnsi="ＭＳ Ｐゴシック"/>
          <w:b/>
        </w:rPr>
      </w:pPr>
      <w:r>
        <w:rPr>
          <w:rFonts w:ascii="ＭＳ Ｐゴシック" w:hAnsi="ＭＳ Ｐゴシック" w:hint="eastAsia"/>
          <w:b/>
        </w:rPr>
        <w:t xml:space="preserve">磯野直秀　</w:t>
      </w:r>
      <w:r>
        <w:rPr>
          <w:rFonts w:ascii="ＭＳ Ｐゴシック" w:hAnsi="ＭＳ Ｐゴシック" w:hint="eastAsia"/>
          <w:b/>
        </w:rPr>
        <w:t xml:space="preserve">2007. </w:t>
      </w:r>
      <w:r>
        <w:rPr>
          <w:rFonts w:ascii="ＭＳ Ｐゴシック" w:hAnsi="ＭＳ Ｐゴシック" w:hint="eastAsia"/>
          <w:b/>
        </w:rPr>
        <w:t>明治前園芸植物渡来年表</w:t>
      </w:r>
      <w:r>
        <w:rPr>
          <w:rFonts w:ascii="ＭＳ Ｐゴシック" w:hAnsi="ＭＳ Ｐゴシック" w:hint="eastAsia"/>
          <w:b/>
        </w:rPr>
        <w:t>.</w:t>
      </w:r>
      <w:r>
        <w:rPr>
          <w:rFonts w:ascii="ＭＳ Ｐゴシック" w:hAnsi="ＭＳ Ｐゴシック" w:hint="eastAsia"/>
          <w:b/>
        </w:rPr>
        <w:t xml:space="preserve">　慶応大学日吉紀要</w:t>
      </w:r>
      <w:r>
        <w:rPr>
          <w:rFonts w:ascii="ＭＳ Ｐゴシック" w:hAnsi="ＭＳ Ｐゴシック" w:hint="eastAsia"/>
          <w:b/>
        </w:rPr>
        <w:t>.</w:t>
      </w:r>
      <w:r>
        <w:rPr>
          <w:rFonts w:ascii="ＭＳ Ｐゴシック" w:hAnsi="ＭＳ Ｐゴシック" w:hint="eastAsia"/>
          <w:b/>
        </w:rPr>
        <w:t>自然科学</w:t>
      </w:r>
      <w:r>
        <w:rPr>
          <w:rFonts w:ascii="ＭＳ Ｐゴシック" w:hAnsi="ＭＳ Ｐゴシック" w:hint="eastAsia"/>
          <w:b/>
        </w:rPr>
        <w:t>42</w:t>
      </w:r>
      <w:r>
        <w:rPr>
          <w:rFonts w:ascii="ＭＳ Ｐゴシック" w:hAnsi="ＭＳ Ｐゴシック" w:hint="eastAsia"/>
          <w:b/>
        </w:rPr>
        <w:t>：</w:t>
      </w:r>
      <w:r>
        <w:rPr>
          <w:rFonts w:ascii="ＭＳ Ｐゴシック" w:hAnsi="ＭＳ Ｐゴシック" w:hint="eastAsia"/>
          <w:b/>
        </w:rPr>
        <w:t>27-58.</w:t>
      </w:r>
    </w:p>
    <w:p w:rsidR="006147D9" w:rsidRDefault="006147D9" w:rsidP="006147D9">
      <w:pPr>
        <w:ind w:left="422" w:hangingChars="200" w:hanging="422"/>
        <w:jc w:val="left"/>
        <w:rPr>
          <w:rFonts w:ascii="ＭＳ Ｐゴシック" w:hAnsi="ＭＳ Ｐゴシック"/>
          <w:b/>
        </w:rPr>
      </w:pPr>
      <w:r>
        <w:rPr>
          <w:rFonts w:ascii="ＭＳ Ｐゴシック" w:hAnsi="ＭＳ Ｐゴシック" w:hint="eastAsia"/>
          <w:b/>
        </w:rPr>
        <w:t xml:space="preserve">磯野直秀　</w:t>
      </w:r>
      <w:r>
        <w:rPr>
          <w:rFonts w:ascii="ＭＳ Ｐゴシック" w:hAnsi="ＭＳ Ｐゴシック" w:hint="eastAsia"/>
          <w:b/>
        </w:rPr>
        <w:t xml:space="preserve">2009  </w:t>
      </w:r>
      <w:r>
        <w:rPr>
          <w:rFonts w:ascii="ＭＳ Ｐゴシック" w:hAnsi="ＭＳ Ｐゴシック" w:hint="eastAsia"/>
          <w:b/>
        </w:rPr>
        <w:t>資料別・草木名初見リスト</w:t>
      </w:r>
      <w:r>
        <w:rPr>
          <w:rFonts w:ascii="ＭＳ Ｐゴシック" w:hAnsi="ＭＳ Ｐゴシック" w:hint="eastAsia"/>
          <w:b/>
        </w:rPr>
        <w:t>.</w:t>
      </w:r>
      <w:r>
        <w:rPr>
          <w:rFonts w:ascii="ＭＳ Ｐゴシック" w:hAnsi="ＭＳ Ｐゴシック" w:hint="eastAsia"/>
          <w:b/>
        </w:rPr>
        <w:t>慶応大学日吉紀要</w:t>
      </w:r>
      <w:r>
        <w:rPr>
          <w:rFonts w:ascii="ＭＳ Ｐゴシック" w:hAnsi="ＭＳ Ｐゴシック" w:hint="eastAsia"/>
          <w:b/>
        </w:rPr>
        <w:t>.</w:t>
      </w:r>
      <w:r>
        <w:rPr>
          <w:rFonts w:ascii="ＭＳ Ｐゴシック" w:hAnsi="ＭＳ Ｐゴシック" w:hint="eastAsia"/>
          <w:b/>
        </w:rPr>
        <w:t>自然科学</w:t>
      </w:r>
      <w:r>
        <w:rPr>
          <w:rFonts w:ascii="ＭＳ Ｐゴシック" w:hAnsi="ＭＳ Ｐゴシック" w:hint="eastAsia"/>
          <w:b/>
        </w:rPr>
        <w:t>45</w:t>
      </w:r>
      <w:r>
        <w:rPr>
          <w:rFonts w:ascii="ＭＳ Ｐゴシック" w:hAnsi="ＭＳ Ｐゴシック" w:hint="eastAsia"/>
          <w:b/>
        </w:rPr>
        <w:t>：</w:t>
      </w:r>
      <w:r>
        <w:rPr>
          <w:rFonts w:ascii="ＭＳ Ｐゴシック" w:hAnsi="ＭＳ Ｐゴシック" w:hint="eastAsia"/>
          <w:b/>
        </w:rPr>
        <w:t>69-94.</w:t>
      </w:r>
    </w:p>
    <w:p w:rsidR="006147D9" w:rsidRPr="000E2AF0" w:rsidRDefault="006147D9" w:rsidP="006147D9">
      <w:pPr>
        <w:jc w:val="left"/>
        <w:rPr>
          <w:rFonts w:ascii="ＭＳ Ｐゴシック" w:hAnsi="ＭＳ Ｐゴシック"/>
          <w:b/>
        </w:rPr>
      </w:pPr>
      <w:r w:rsidRPr="000E2AF0">
        <w:rPr>
          <w:rFonts w:ascii="ＭＳ Ｐゴシック" w:hAnsi="ＭＳ Ｐゴシック" w:hint="eastAsia"/>
          <w:b/>
        </w:rPr>
        <w:t>金子明人</w:t>
      </w:r>
      <w:r w:rsidRPr="000E2AF0">
        <w:rPr>
          <w:rFonts w:ascii="ＭＳ Ｐゴシック" w:hAnsi="ＭＳ Ｐゴシック" w:hint="eastAsia"/>
          <w:b/>
        </w:rPr>
        <w:t xml:space="preserve">. 2009. </w:t>
      </w:r>
      <w:r w:rsidRPr="000E2AF0">
        <w:rPr>
          <w:rFonts w:ascii="ＭＳ Ｐゴシック" w:hAnsi="ＭＳ Ｐゴシック" w:hint="eastAsia"/>
          <w:b/>
        </w:rPr>
        <w:t>クレマチス</w:t>
      </w:r>
      <w:r w:rsidRPr="000E2AF0">
        <w:rPr>
          <w:rFonts w:ascii="ＭＳ Ｐゴシック" w:hAnsi="ＭＳ Ｐゴシック" w:hint="eastAsia"/>
          <w:b/>
        </w:rPr>
        <w:t xml:space="preserve">.pp1-208. </w:t>
      </w:r>
      <w:r w:rsidRPr="000E2AF0">
        <w:rPr>
          <w:rFonts w:ascii="ＭＳ Ｐゴシック" w:hAnsi="ＭＳ Ｐゴシック" w:hint="eastAsia"/>
          <w:b/>
        </w:rPr>
        <w:t>別冊</w:t>
      </w:r>
      <w:r w:rsidRPr="000E2AF0">
        <w:rPr>
          <w:rFonts w:ascii="ＭＳ Ｐゴシック" w:hAnsi="ＭＳ Ｐゴシック" w:hint="eastAsia"/>
          <w:b/>
        </w:rPr>
        <w:t>NHK</w:t>
      </w:r>
      <w:r w:rsidRPr="000E2AF0">
        <w:rPr>
          <w:rFonts w:ascii="ＭＳ Ｐゴシック" w:hAnsi="ＭＳ Ｐゴシック" w:hint="eastAsia"/>
          <w:b/>
        </w:rPr>
        <w:t>趣味の園芸</w:t>
      </w:r>
      <w:r w:rsidRPr="000E2AF0">
        <w:rPr>
          <w:rFonts w:ascii="ＭＳ Ｐゴシック" w:hAnsi="ＭＳ Ｐゴシック" w:hint="eastAsia"/>
          <w:b/>
        </w:rPr>
        <w:t xml:space="preserve">. </w:t>
      </w:r>
      <w:r w:rsidRPr="000E2AF0">
        <w:rPr>
          <w:rFonts w:ascii="ＭＳ Ｐゴシック" w:hAnsi="ＭＳ Ｐゴシック" w:hint="eastAsia"/>
          <w:b/>
        </w:rPr>
        <w:t>日本放送出版協会</w:t>
      </w:r>
      <w:r w:rsidRPr="000E2AF0">
        <w:rPr>
          <w:rFonts w:ascii="ＭＳ Ｐゴシック" w:hAnsi="ＭＳ Ｐゴシック" w:hint="eastAsia"/>
          <w:b/>
        </w:rPr>
        <w:t>.</w:t>
      </w:r>
    </w:p>
    <w:p w:rsidR="006147D9" w:rsidRPr="000E2AF0" w:rsidRDefault="006147D9" w:rsidP="006147D9">
      <w:pPr>
        <w:jc w:val="left"/>
        <w:rPr>
          <w:rFonts w:ascii="ＭＳ Ｐゴシック" w:hAnsi="ＭＳ Ｐゴシック"/>
          <w:b/>
        </w:rPr>
      </w:pPr>
      <w:r w:rsidRPr="000E2AF0">
        <w:rPr>
          <w:rFonts w:ascii="ＭＳ Ｐゴシック" w:hAnsi="ＭＳ Ｐゴシック" w:hint="eastAsia"/>
          <w:b/>
        </w:rPr>
        <w:t xml:space="preserve">  </w:t>
      </w:r>
      <w:r>
        <w:rPr>
          <w:rFonts w:ascii="ＭＳ Ｐゴシック" w:hAnsi="ＭＳ Ｐゴシック" w:hint="eastAsia"/>
          <w:b/>
        </w:rPr>
        <w:t xml:space="preserve">　</w:t>
      </w:r>
      <w:r w:rsidRPr="000E2AF0">
        <w:rPr>
          <w:rFonts w:ascii="ＭＳ Ｐゴシック" w:hAnsi="ＭＳ Ｐゴシック" w:hint="eastAsia"/>
          <w:b/>
        </w:rPr>
        <w:t>東京</w:t>
      </w:r>
      <w:r w:rsidRPr="000E2AF0">
        <w:rPr>
          <w:rFonts w:ascii="ＭＳ Ｐゴシック" w:hAnsi="ＭＳ Ｐゴシック" w:hint="eastAsia"/>
          <w:b/>
        </w:rPr>
        <w:t>.</w:t>
      </w:r>
    </w:p>
    <w:p w:rsidR="006147D9" w:rsidRPr="000E2AF0" w:rsidRDefault="006147D9" w:rsidP="006147D9">
      <w:pPr>
        <w:jc w:val="left"/>
        <w:rPr>
          <w:rFonts w:ascii="ＭＳ Ｐゴシック" w:hAnsi="ＭＳ Ｐゴシック"/>
          <w:b/>
        </w:rPr>
      </w:pPr>
      <w:r w:rsidRPr="000E2AF0">
        <w:rPr>
          <w:rFonts w:ascii="ＭＳ Ｐゴシック" w:hAnsi="ＭＳ Ｐゴシック" w:hint="eastAsia"/>
          <w:b/>
        </w:rPr>
        <w:t>北村四郎</w:t>
      </w:r>
      <w:r w:rsidRPr="000E2AF0">
        <w:rPr>
          <w:rFonts w:ascii="ＭＳ Ｐゴシック" w:hAnsi="ＭＳ Ｐゴシック" w:hint="eastAsia"/>
          <w:b/>
        </w:rPr>
        <w:t xml:space="preserve">. </w:t>
      </w:r>
      <w:r w:rsidRPr="000E2AF0">
        <w:rPr>
          <w:rFonts w:ascii="ＭＳ Ｐゴシック" w:hAnsi="ＭＳ Ｐゴシック" w:hint="eastAsia"/>
          <w:b/>
        </w:rPr>
        <w:t>村田　源</w:t>
      </w:r>
      <w:r w:rsidRPr="000E2AF0">
        <w:rPr>
          <w:rFonts w:ascii="ＭＳ Ｐゴシック" w:hAnsi="ＭＳ Ｐゴシック" w:hint="eastAsia"/>
          <w:b/>
        </w:rPr>
        <w:t xml:space="preserve">.1961. </w:t>
      </w:r>
      <w:r w:rsidRPr="000E2AF0">
        <w:rPr>
          <w:rFonts w:ascii="ＭＳ Ｐゴシック" w:hAnsi="ＭＳ Ｐゴシック" w:hint="eastAsia"/>
          <w:b/>
        </w:rPr>
        <w:t xml:space="preserve">センニンソウ属　</w:t>
      </w:r>
      <w:r w:rsidRPr="000E2AF0">
        <w:rPr>
          <w:rFonts w:ascii="ＭＳ Ｐゴシック" w:hAnsi="ＭＳ Ｐゴシック" w:hint="eastAsia"/>
          <w:b/>
        </w:rPr>
        <w:t xml:space="preserve">Clematis L. pp222-229. </w:t>
      </w:r>
      <w:r w:rsidRPr="000E2AF0">
        <w:rPr>
          <w:rFonts w:ascii="ＭＳ Ｐゴシック" w:hAnsi="ＭＳ Ｐゴシック" w:hint="eastAsia"/>
          <w:b/>
        </w:rPr>
        <w:t>原色日本植</w:t>
      </w:r>
    </w:p>
    <w:p w:rsidR="006147D9" w:rsidRPr="000E2AF0" w:rsidRDefault="006147D9" w:rsidP="006147D9">
      <w:pPr>
        <w:ind w:firstLineChars="200" w:firstLine="422"/>
        <w:jc w:val="left"/>
        <w:rPr>
          <w:rFonts w:ascii="ＭＳ Ｐゴシック" w:hAnsi="ＭＳ Ｐゴシック"/>
          <w:b/>
        </w:rPr>
      </w:pPr>
      <w:r w:rsidRPr="000E2AF0">
        <w:rPr>
          <w:rFonts w:ascii="ＭＳ Ｐゴシック" w:hAnsi="ＭＳ Ｐゴシック" w:hint="eastAsia"/>
          <w:b/>
        </w:rPr>
        <w:t>物図鑑　草本編Ⅱ・離弁花類</w:t>
      </w:r>
      <w:r w:rsidRPr="000E2AF0">
        <w:rPr>
          <w:rFonts w:ascii="ＭＳ Ｐゴシック" w:hAnsi="ＭＳ Ｐゴシック" w:hint="eastAsia"/>
          <w:b/>
        </w:rPr>
        <w:t xml:space="preserve">. </w:t>
      </w:r>
      <w:r w:rsidRPr="000E2AF0">
        <w:rPr>
          <w:rFonts w:ascii="ＭＳ Ｐゴシック" w:hAnsi="ＭＳ Ｐゴシック" w:hint="eastAsia"/>
          <w:b/>
        </w:rPr>
        <w:t>保育社</w:t>
      </w:r>
      <w:r w:rsidRPr="000E2AF0">
        <w:rPr>
          <w:rFonts w:ascii="ＭＳ Ｐゴシック" w:hAnsi="ＭＳ Ｐゴシック" w:hint="eastAsia"/>
          <w:b/>
        </w:rPr>
        <w:t xml:space="preserve">. </w:t>
      </w:r>
      <w:r w:rsidRPr="000E2AF0">
        <w:rPr>
          <w:rFonts w:ascii="ＭＳ Ｐゴシック" w:hAnsi="ＭＳ Ｐゴシック" w:hint="eastAsia"/>
          <w:b/>
        </w:rPr>
        <w:t>東京</w:t>
      </w:r>
      <w:r w:rsidRPr="000E2AF0">
        <w:rPr>
          <w:rFonts w:ascii="ＭＳ Ｐゴシック" w:hAnsi="ＭＳ Ｐゴシック" w:hint="eastAsia"/>
          <w:b/>
        </w:rPr>
        <w:t>.</w:t>
      </w:r>
    </w:p>
    <w:p w:rsidR="006147D9" w:rsidRPr="000E2AF0" w:rsidRDefault="006147D9" w:rsidP="006147D9">
      <w:pPr>
        <w:jc w:val="left"/>
        <w:rPr>
          <w:rFonts w:ascii="ＭＳ Ｐゴシック" w:hAnsi="ＭＳ Ｐゴシック"/>
          <w:b/>
        </w:rPr>
      </w:pPr>
      <w:r w:rsidRPr="000E2AF0">
        <w:rPr>
          <w:rFonts w:ascii="ＭＳ Ｐゴシック" w:hAnsi="ＭＳ Ｐゴシック" w:hint="eastAsia"/>
          <w:b/>
        </w:rPr>
        <w:t>落合小一郎</w:t>
      </w:r>
      <w:r w:rsidRPr="000E2AF0">
        <w:rPr>
          <w:rFonts w:ascii="ＭＳ Ｐゴシック" w:hAnsi="ＭＳ Ｐゴシック" w:hint="eastAsia"/>
          <w:b/>
        </w:rPr>
        <w:t>. 1981.</w:t>
      </w:r>
      <w:r w:rsidRPr="000E2AF0">
        <w:rPr>
          <w:rFonts w:ascii="ＭＳ Ｐゴシック" w:hAnsi="ＭＳ Ｐゴシック" w:hint="eastAsia"/>
          <w:b/>
        </w:rPr>
        <w:t>クレマチスの園芸品種</w:t>
      </w:r>
      <w:r w:rsidRPr="000E2AF0">
        <w:rPr>
          <w:rFonts w:ascii="ＭＳ Ｐゴシック" w:hAnsi="ＭＳ Ｐゴシック" w:hint="eastAsia"/>
          <w:b/>
        </w:rPr>
        <w:t xml:space="preserve">. </w:t>
      </w:r>
      <w:r w:rsidRPr="000E2AF0">
        <w:rPr>
          <w:rFonts w:ascii="ＭＳ Ｐゴシック" w:hAnsi="ＭＳ Ｐゴシック"/>
          <w:b/>
        </w:rPr>
        <w:t xml:space="preserve"> </w:t>
      </w:r>
      <w:r w:rsidRPr="000E2AF0">
        <w:rPr>
          <w:rFonts w:ascii="ＭＳ Ｐゴシック" w:hAnsi="ＭＳ Ｐゴシック" w:hint="eastAsia"/>
          <w:b/>
        </w:rPr>
        <w:t>新花卉</w:t>
      </w:r>
      <w:r w:rsidRPr="000E2AF0">
        <w:rPr>
          <w:rFonts w:ascii="ＭＳ Ｐゴシック" w:hAnsi="ＭＳ Ｐゴシック" w:hint="eastAsia"/>
          <w:b/>
        </w:rPr>
        <w:t>111</w:t>
      </w:r>
      <w:r w:rsidRPr="000E2AF0">
        <w:rPr>
          <w:rFonts w:ascii="ＭＳ Ｐゴシック" w:hAnsi="ＭＳ Ｐゴシック" w:hint="eastAsia"/>
          <w:b/>
        </w:rPr>
        <w:t>：</w:t>
      </w:r>
      <w:r w:rsidRPr="000E2AF0">
        <w:rPr>
          <w:rFonts w:ascii="ＭＳ Ｐゴシック" w:hAnsi="ＭＳ Ｐゴシック" w:hint="eastAsia"/>
          <w:b/>
        </w:rPr>
        <w:t>31-36.</w:t>
      </w:r>
      <w:r w:rsidRPr="000E2AF0">
        <w:rPr>
          <w:rFonts w:ascii="ＭＳ Ｐゴシック" w:hAnsi="ＭＳ Ｐゴシック" w:hint="eastAsia"/>
          <w:b/>
        </w:rPr>
        <w:t>タキイ種苗出版</w:t>
      </w:r>
      <w:r w:rsidRPr="000E2AF0">
        <w:rPr>
          <w:rFonts w:ascii="ＭＳ Ｐゴシック" w:hAnsi="ＭＳ Ｐゴシック" w:hint="eastAsia"/>
          <w:b/>
        </w:rPr>
        <w:t>.</w:t>
      </w:r>
    </w:p>
    <w:p w:rsidR="006147D9" w:rsidRPr="000E2AF0" w:rsidRDefault="006147D9" w:rsidP="006147D9">
      <w:pPr>
        <w:jc w:val="left"/>
        <w:rPr>
          <w:rFonts w:ascii="ＭＳ Ｐゴシック" w:hAnsi="ＭＳ Ｐゴシック"/>
          <w:b/>
        </w:rPr>
      </w:pPr>
      <w:r w:rsidRPr="000E2AF0">
        <w:rPr>
          <w:rFonts w:ascii="ＭＳ Ｐゴシック" w:hAnsi="ＭＳ Ｐゴシック" w:hint="eastAsia"/>
          <w:b/>
        </w:rPr>
        <w:t>岡本勘治郎</w:t>
      </w:r>
      <w:r w:rsidRPr="000E2AF0">
        <w:rPr>
          <w:rFonts w:ascii="ＭＳ Ｐゴシック" w:hAnsi="ＭＳ Ｐゴシック" w:hint="eastAsia"/>
          <w:b/>
        </w:rPr>
        <w:t xml:space="preserve">.1950. </w:t>
      </w:r>
      <w:r w:rsidRPr="000E2AF0">
        <w:rPr>
          <w:rFonts w:ascii="ＭＳ Ｐゴシック" w:hAnsi="ＭＳ Ｐゴシック" w:hint="eastAsia"/>
          <w:b/>
        </w:rPr>
        <w:t>クレマチス属</w:t>
      </w:r>
      <w:r w:rsidRPr="000E2AF0">
        <w:rPr>
          <w:rFonts w:ascii="ＭＳ Ｐゴシック" w:hAnsi="ＭＳ Ｐゴシック" w:hint="eastAsia"/>
          <w:b/>
        </w:rPr>
        <w:t xml:space="preserve">. pp.762-767. </w:t>
      </w:r>
      <w:r w:rsidRPr="000E2AF0">
        <w:rPr>
          <w:rFonts w:ascii="ＭＳ Ｐゴシック" w:hAnsi="ＭＳ Ｐゴシック" w:hint="eastAsia"/>
          <w:b/>
        </w:rPr>
        <w:t>園芸大辞典・第</w:t>
      </w:r>
      <w:r w:rsidRPr="000E2AF0">
        <w:rPr>
          <w:rFonts w:ascii="ＭＳ Ｐゴシック" w:hAnsi="ＭＳ Ｐゴシック" w:hint="eastAsia"/>
          <w:b/>
        </w:rPr>
        <w:t>2</w:t>
      </w:r>
      <w:r w:rsidRPr="000E2AF0">
        <w:rPr>
          <w:rFonts w:ascii="ＭＳ Ｐゴシック" w:hAnsi="ＭＳ Ｐゴシック" w:hint="eastAsia"/>
          <w:b/>
        </w:rPr>
        <w:t>巻</w:t>
      </w:r>
      <w:r w:rsidRPr="000E2AF0">
        <w:rPr>
          <w:rFonts w:ascii="ＭＳ Ｐゴシック" w:hAnsi="ＭＳ Ｐゴシック" w:hint="eastAsia"/>
          <w:b/>
        </w:rPr>
        <w:t>(</w:t>
      </w:r>
      <w:r w:rsidRPr="000E2AF0">
        <w:rPr>
          <w:rFonts w:ascii="ＭＳ Ｐゴシック" w:hAnsi="ＭＳ Ｐゴシック" w:hint="eastAsia"/>
          <w:b/>
        </w:rPr>
        <w:t>石井勇義編</w:t>
      </w:r>
      <w:r w:rsidRPr="000E2AF0">
        <w:rPr>
          <w:rFonts w:ascii="ＭＳ Ｐゴシック" w:hAnsi="ＭＳ Ｐゴシック" w:hint="eastAsia"/>
          <w:b/>
        </w:rPr>
        <w:t>).</w:t>
      </w:r>
    </w:p>
    <w:p w:rsidR="006147D9" w:rsidRPr="000E2AF0" w:rsidRDefault="006147D9" w:rsidP="006147D9">
      <w:pPr>
        <w:ind w:leftChars="115" w:left="241" w:firstLineChars="100" w:firstLine="211"/>
        <w:jc w:val="left"/>
        <w:rPr>
          <w:rFonts w:ascii="ＭＳ Ｐゴシック" w:hAnsi="ＭＳ Ｐゴシック"/>
          <w:b/>
        </w:rPr>
      </w:pPr>
      <w:r w:rsidRPr="000E2AF0">
        <w:rPr>
          <w:rFonts w:ascii="ＭＳ Ｐゴシック" w:hAnsi="ＭＳ Ｐゴシック" w:hint="eastAsia"/>
          <w:b/>
        </w:rPr>
        <w:t>誠文堂新光社</w:t>
      </w:r>
      <w:r w:rsidRPr="000E2AF0">
        <w:rPr>
          <w:rFonts w:ascii="ＭＳ Ｐゴシック" w:hAnsi="ＭＳ Ｐゴシック" w:hint="eastAsia"/>
          <w:b/>
        </w:rPr>
        <w:t>.</w:t>
      </w:r>
      <w:r w:rsidRPr="000E2AF0">
        <w:rPr>
          <w:rFonts w:ascii="ＭＳ Ｐゴシック" w:hAnsi="ＭＳ Ｐゴシック" w:hint="eastAsia"/>
          <w:b/>
        </w:rPr>
        <w:t>東京</w:t>
      </w:r>
      <w:r w:rsidRPr="000E2AF0">
        <w:rPr>
          <w:rFonts w:ascii="ＭＳ Ｐゴシック" w:hAnsi="ＭＳ Ｐゴシック" w:hint="eastAsia"/>
          <w:b/>
        </w:rPr>
        <w:t>.</w:t>
      </w:r>
    </w:p>
    <w:p w:rsidR="006147D9" w:rsidRPr="000E2AF0" w:rsidRDefault="006147D9" w:rsidP="006147D9">
      <w:pPr>
        <w:ind w:left="422" w:hangingChars="200" w:hanging="422"/>
        <w:jc w:val="left"/>
        <w:rPr>
          <w:rFonts w:ascii="ＭＳ Ｐゴシック" w:hAnsi="ＭＳ Ｐゴシック"/>
          <w:b/>
        </w:rPr>
      </w:pPr>
      <w:r w:rsidRPr="000E2AF0">
        <w:rPr>
          <w:rFonts w:ascii="ＭＳ Ｐゴシック" w:hAnsi="ＭＳ Ｐゴシック" w:hint="eastAsia"/>
          <w:b/>
        </w:rPr>
        <w:t>岡本勘治郎・西部由太郎</w:t>
      </w:r>
      <w:r w:rsidRPr="000E2AF0">
        <w:rPr>
          <w:rFonts w:ascii="ＭＳ Ｐゴシック" w:hAnsi="ＭＳ Ｐゴシック" w:hint="eastAsia"/>
          <w:b/>
        </w:rPr>
        <w:t xml:space="preserve">. 1968. </w:t>
      </w:r>
      <w:r w:rsidRPr="000E2AF0">
        <w:rPr>
          <w:rFonts w:ascii="ＭＳ Ｐゴシック" w:hAnsi="ＭＳ Ｐゴシック" w:hint="eastAsia"/>
          <w:b/>
        </w:rPr>
        <w:t>クレマチス属</w:t>
      </w:r>
      <w:r w:rsidRPr="000E2AF0">
        <w:rPr>
          <w:rFonts w:ascii="ＭＳ Ｐゴシック" w:hAnsi="ＭＳ Ｐゴシック" w:hint="eastAsia"/>
          <w:b/>
        </w:rPr>
        <w:t xml:space="preserve">. </w:t>
      </w:r>
      <w:r w:rsidRPr="000E2AF0">
        <w:rPr>
          <w:rFonts w:ascii="ＭＳ Ｐゴシック" w:hAnsi="ＭＳ Ｐゴシック"/>
          <w:b/>
        </w:rPr>
        <w:t>P</w:t>
      </w:r>
      <w:r w:rsidRPr="000E2AF0">
        <w:rPr>
          <w:rFonts w:ascii="ＭＳ Ｐゴシック" w:hAnsi="ＭＳ Ｐゴシック" w:hint="eastAsia"/>
          <w:b/>
        </w:rPr>
        <w:t xml:space="preserve">p.464-468. </w:t>
      </w:r>
      <w:r w:rsidRPr="000E2AF0">
        <w:rPr>
          <w:rFonts w:ascii="ＭＳ Ｐゴシック" w:hAnsi="ＭＳ Ｐゴシック" w:hint="eastAsia"/>
          <w:b/>
        </w:rPr>
        <w:t>最新園芸大辞典１巻</w:t>
      </w:r>
      <w:r w:rsidRPr="000E2AF0">
        <w:rPr>
          <w:rFonts w:ascii="ＭＳ Ｐゴシック" w:hAnsi="ＭＳ Ｐゴシック" w:hint="eastAsia"/>
          <w:b/>
        </w:rPr>
        <w:t>.</w:t>
      </w:r>
      <w:r w:rsidRPr="000E2AF0">
        <w:rPr>
          <w:rFonts w:ascii="ＭＳ Ｐゴシック" w:hAnsi="ＭＳ Ｐゴシック" w:hint="eastAsia"/>
          <w:b/>
        </w:rPr>
        <w:t>誠文堂新光社</w:t>
      </w:r>
      <w:r w:rsidRPr="000E2AF0">
        <w:rPr>
          <w:rFonts w:ascii="ＭＳ Ｐゴシック" w:hAnsi="ＭＳ Ｐゴシック" w:hint="eastAsia"/>
          <w:b/>
        </w:rPr>
        <w:t xml:space="preserve">. </w:t>
      </w:r>
      <w:r w:rsidRPr="000E2AF0">
        <w:rPr>
          <w:rFonts w:ascii="ＭＳ Ｐゴシック" w:hAnsi="ＭＳ Ｐゴシック" w:hint="eastAsia"/>
          <w:b/>
        </w:rPr>
        <w:t>東京</w:t>
      </w:r>
      <w:r w:rsidRPr="000E2AF0">
        <w:rPr>
          <w:rFonts w:ascii="ＭＳ Ｐゴシック" w:hAnsi="ＭＳ Ｐゴシック" w:hint="eastAsia"/>
          <w:b/>
        </w:rPr>
        <w:t>.</w:t>
      </w:r>
    </w:p>
    <w:p w:rsidR="006147D9" w:rsidRPr="000E2AF0" w:rsidRDefault="006147D9" w:rsidP="006147D9">
      <w:pPr>
        <w:jc w:val="left"/>
        <w:rPr>
          <w:rFonts w:ascii="ＭＳ Ｐゴシック" w:hAnsi="ＭＳ Ｐゴシック"/>
          <w:b/>
        </w:rPr>
      </w:pPr>
      <w:r w:rsidRPr="000E2AF0">
        <w:rPr>
          <w:rFonts w:ascii="ＭＳ Ｐゴシック" w:hAnsi="ＭＳ Ｐゴシック" w:hint="eastAsia"/>
          <w:b/>
        </w:rPr>
        <w:t>齊藤　清</w:t>
      </w:r>
      <w:r w:rsidRPr="000E2AF0">
        <w:rPr>
          <w:rFonts w:ascii="ＭＳ Ｐゴシック" w:hAnsi="ＭＳ Ｐゴシック" w:hint="eastAsia"/>
          <w:b/>
        </w:rPr>
        <w:t>.</w:t>
      </w:r>
      <w:r w:rsidRPr="000E2AF0">
        <w:rPr>
          <w:rFonts w:ascii="ＭＳ Ｐゴシック" w:hAnsi="ＭＳ Ｐゴシック" w:hint="eastAsia"/>
          <w:b/>
        </w:rPr>
        <w:t xml:space="preserve">　</w:t>
      </w:r>
      <w:r w:rsidRPr="000E2AF0">
        <w:rPr>
          <w:rFonts w:ascii="ＭＳ Ｐゴシック" w:hAnsi="ＭＳ Ｐゴシック" w:hint="eastAsia"/>
          <w:b/>
        </w:rPr>
        <w:t xml:space="preserve">1969. </w:t>
      </w:r>
      <w:r w:rsidRPr="000E2AF0">
        <w:rPr>
          <w:rFonts w:ascii="ＭＳ Ｐゴシック" w:hAnsi="ＭＳ Ｐゴシック" w:hint="eastAsia"/>
          <w:b/>
        </w:rPr>
        <w:t>花の育種学</w:t>
      </w:r>
      <w:r w:rsidRPr="000E2AF0">
        <w:rPr>
          <w:rFonts w:ascii="ＭＳ Ｐゴシック" w:hAnsi="ＭＳ Ｐゴシック" w:hint="eastAsia"/>
          <w:b/>
        </w:rPr>
        <w:t>. D.</w:t>
      </w:r>
      <w:r w:rsidRPr="000E2AF0">
        <w:rPr>
          <w:rFonts w:ascii="ＭＳ Ｐゴシック" w:hAnsi="ＭＳ Ｐゴシック" w:hint="eastAsia"/>
          <w:b/>
        </w:rPr>
        <w:t>クレマチス</w:t>
      </w:r>
      <w:r w:rsidRPr="000E2AF0">
        <w:rPr>
          <w:rFonts w:ascii="ＭＳ Ｐゴシック" w:hAnsi="ＭＳ Ｐゴシック" w:hint="eastAsia"/>
          <w:b/>
        </w:rPr>
        <w:t xml:space="preserve">pp.248-253. </w:t>
      </w:r>
      <w:r w:rsidRPr="000E2AF0">
        <w:rPr>
          <w:rFonts w:ascii="ＭＳ Ｐゴシック" w:hAnsi="ＭＳ Ｐゴシック" w:hint="eastAsia"/>
          <w:b/>
        </w:rPr>
        <w:t>誠文堂新光社、東京</w:t>
      </w:r>
      <w:r w:rsidRPr="000E2AF0">
        <w:rPr>
          <w:rFonts w:ascii="ＭＳ Ｐゴシック" w:hAnsi="ＭＳ Ｐゴシック" w:hint="eastAsia"/>
          <w:b/>
        </w:rPr>
        <w:t>.</w:t>
      </w:r>
    </w:p>
    <w:p w:rsidR="006147D9" w:rsidRPr="000E2AF0" w:rsidRDefault="006147D9" w:rsidP="006147D9">
      <w:pPr>
        <w:ind w:left="422" w:hangingChars="200" w:hanging="422"/>
        <w:jc w:val="left"/>
        <w:rPr>
          <w:rFonts w:ascii="ＭＳ Ｐゴシック" w:hAnsi="ＭＳ Ｐゴシック"/>
          <w:b/>
        </w:rPr>
      </w:pPr>
      <w:r w:rsidRPr="000E2AF0">
        <w:rPr>
          <w:rFonts w:ascii="ＭＳ Ｐゴシック" w:hAnsi="ＭＳ Ｐゴシック" w:hint="eastAsia"/>
          <w:b/>
        </w:rPr>
        <w:t xml:space="preserve">杉本公造・早川　広　</w:t>
      </w:r>
      <w:r w:rsidRPr="000E2AF0">
        <w:rPr>
          <w:rFonts w:ascii="ＭＳ Ｐゴシック" w:hAnsi="ＭＳ Ｐゴシック" w:hint="eastAsia"/>
          <w:b/>
        </w:rPr>
        <w:t xml:space="preserve">1985. </w:t>
      </w:r>
      <w:r w:rsidRPr="000E2AF0">
        <w:rPr>
          <w:rFonts w:ascii="ＭＳ Ｐゴシック" w:hAnsi="ＭＳ Ｐゴシック" w:hint="eastAsia"/>
          <w:b/>
        </w:rPr>
        <w:t>日本の主な自生種</w:t>
      </w:r>
      <w:r w:rsidRPr="000E2AF0">
        <w:rPr>
          <w:rFonts w:ascii="ＭＳ Ｐゴシック" w:hAnsi="ＭＳ Ｐゴシック" w:hint="eastAsia"/>
          <w:b/>
        </w:rPr>
        <w:t xml:space="preserve">. pp122-123. </w:t>
      </w:r>
      <w:r w:rsidRPr="000E2AF0">
        <w:rPr>
          <w:rFonts w:ascii="ＭＳ Ｐゴシック" w:hAnsi="ＭＳ Ｐゴシック" w:hint="eastAsia"/>
          <w:b/>
        </w:rPr>
        <w:t>世界の主な自生種</w:t>
      </w:r>
      <w:r w:rsidRPr="000E2AF0">
        <w:rPr>
          <w:rFonts w:ascii="ＭＳ Ｐゴシック" w:hAnsi="ＭＳ Ｐゴシック" w:hint="eastAsia"/>
          <w:b/>
        </w:rPr>
        <w:t xml:space="preserve">.pp124-126. </w:t>
      </w:r>
      <w:r w:rsidRPr="000E2AF0">
        <w:rPr>
          <w:rFonts w:ascii="ＭＳ Ｐゴシック" w:hAnsi="ＭＳ Ｐゴシック" w:hint="eastAsia"/>
          <w:b/>
        </w:rPr>
        <w:t>栽培と品種改良の歴史</w:t>
      </w:r>
      <w:r w:rsidRPr="000E2AF0">
        <w:rPr>
          <w:rFonts w:ascii="ＭＳ Ｐゴシック" w:hAnsi="ＭＳ Ｐゴシック" w:hint="eastAsia"/>
          <w:b/>
        </w:rPr>
        <w:t xml:space="preserve">. pp127-131. </w:t>
      </w:r>
      <w:r w:rsidRPr="000E2AF0">
        <w:rPr>
          <w:rFonts w:ascii="ＭＳ Ｐゴシック" w:hAnsi="ＭＳ Ｐゴシック" w:hint="eastAsia"/>
          <w:b/>
        </w:rPr>
        <w:t>クレマチス（</w:t>
      </w:r>
      <w:r w:rsidRPr="000E2AF0">
        <w:rPr>
          <w:rFonts w:ascii="ＭＳ Ｐゴシック" w:hAnsi="ＭＳ Ｐゴシック" w:hint="eastAsia"/>
          <w:b/>
        </w:rPr>
        <w:t>NHK</w:t>
      </w:r>
      <w:r w:rsidRPr="000E2AF0">
        <w:rPr>
          <w:rFonts w:ascii="ＭＳ Ｐゴシック" w:hAnsi="ＭＳ Ｐゴシック" w:hint="eastAsia"/>
          <w:b/>
        </w:rPr>
        <w:t>趣味の園芸</w:t>
      </w:r>
      <w:r w:rsidRPr="000E2AF0">
        <w:rPr>
          <w:rFonts w:ascii="ＭＳ Ｐゴシック" w:hAnsi="ＭＳ Ｐゴシック"/>
          <w:b/>
        </w:rPr>
        <w:t>）</w:t>
      </w:r>
      <w:r w:rsidRPr="000E2AF0">
        <w:rPr>
          <w:rFonts w:ascii="ＭＳ Ｐゴシック" w:hAnsi="ＭＳ Ｐゴシック" w:hint="eastAsia"/>
          <w:b/>
        </w:rPr>
        <w:t xml:space="preserve">. </w:t>
      </w:r>
      <w:r w:rsidRPr="000E2AF0">
        <w:rPr>
          <w:rFonts w:ascii="ＭＳ Ｐゴシック" w:hAnsi="ＭＳ Ｐゴシック" w:hint="eastAsia"/>
          <w:b/>
        </w:rPr>
        <w:t>日本放送出版協会</w:t>
      </w:r>
      <w:r w:rsidRPr="000E2AF0">
        <w:rPr>
          <w:rFonts w:ascii="ＭＳ Ｐゴシック" w:hAnsi="ＭＳ Ｐゴシック" w:hint="eastAsia"/>
          <w:b/>
        </w:rPr>
        <w:t xml:space="preserve">. </w:t>
      </w:r>
      <w:r w:rsidRPr="000E2AF0">
        <w:rPr>
          <w:rFonts w:ascii="ＭＳ Ｐゴシック" w:hAnsi="ＭＳ Ｐゴシック" w:hint="eastAsia"/>
          <w:b/>
        </w:rPr>
        <w:t>東京</w:t>
      </w:r>
      <w:r w:rsidRPr="000E2AF0">
        <w:rPr>
          <w:rFonts w:ascii="ＭＳ Ｐゴシック" w:hAnsi="ＭＳ Ｐゴシック" w:hint="eastAsia"/>
          <w:b/>
        </w:rPr>
        <w:t>.</w:t>
      </w:r>
    </w:p>
    <w:p w:rsidR="006147D9" w:rsidRPr="000E2AF0" w:rsidRDefault="006147D9" w:rsidP="006147D9">
      <w:pPr>
        <w:ind w:left="310" w:hangingChars="147" w:hanging="310"/>
        <w:jc w:val="left"/>
        <w:rPr>
          <w:rFonts w:ascii="ＭＳ Ｐゴシック" w:hAnsi="ＭＳ Ｐゴシック"/>
          <w:b/>
        </w:rPr>
      </w:pPr>
      <w:r w:rsidRPr="000E2AF0">
        <w:rPr>
          <w:rFonts w:ascii="ＭＳ Ｐゴシック" w:hAnsi="ＭＳ Ｐゴシック" w:hint="eastAsia"/>
          <w:b/>
        </w:rPr>
        <w:t xml:space="preserve">杉本公造　</w:t>
      </w:r>
      <w:r w:rsidRPr="000E2AF0">
        <w:rPr>
          <w:rFonts w:ascii="ＭＳ Ｐゴシック" w:hAnsi="ＭＳ Ｐゴシック" w:hint="eastAsia"/>
          <w:b/>
        </w:rPr>
        <w:t xml:space="preserve">2009. </w:t>
      </w:r>
      <w:r w:rsidRPr="000E2AF0">
        <w:rPr>
          <w:rFonts w:ascii="ＭＳ Ｐゴシック" w:hAnsi="ＭＳ Ｐゴシック" w:hint="eastAsia"/>
          <w:b/>
        </w:rPr>
        <w:t>クレマチスの系統</w:t>
      </w:r>
      <w:r w:rsidRPr="000E2AF0">
        <w:rPr>
          <w:rFonts w:ascii="ＭＳ Ｐゴシック" w:hAnsi="ＭＳ Ｐゴシック" w:hint="eastAsia"/>
          <w:b/>
        </w:rPr>
        <w:t xml:space="preserve"> pp.20-21. </w:t>
      </w:r>
      <w:r w:rsidRPr="000E2AF0">
        <w:rPr>
          <w:rFonts w:ascii="ＭＳ Ｐゴシック" w:hAnsi="ＭＳ Ｐゴシック" w:hint="eastAsia"/>
          <w:b/>
        </w:rPr>
        <w:t>クレマチス（色分け花図鑑）</w:t>
      </w:r>
      <w:r>
        <w:rPr>
          <w:rFonts w:ascii="ＭＳ Ｐゴシック" w:hAnsi="ＭＳ Ｐゴシック" w:hint="eastAsia"/>
          <w:b/>
        </w:rPr>
        <w:t>.</w:t>
      </w:r>
      <w:r w:rsidRPr="000E2AF0">
        <w:rPr>
          <w:rFonts w:ascii="ＭＳ Ｐゴシック" w:hAnsi="ＭＳ Ｐゴシック" w:hint="eastAsia"/>
          <w:b/>
        </w:rPr>
        <w:t>学研教育出版、東京</w:t>
      </w:r>
      <w:r w:rsidRPr="000E2AF0">
        <w:rPr>
          <w:rFonts w:ascii="ＭＳ Ｐゴシック" w:hAnsi="ＭＳ Ｐゴシック" w:hint="eastAsia"/>
          <w:b/>
        </w:rPr>
        <w:t>.</w:t>
      </w:r>
    </w:p>
    <w:p w:rsidR="006147D9" w:rsidRPr="00745912" w:rsidRDefault="006147D9" w:rsidP="006147D9">
      <w:pPr>
        <w:jc w:val="left"/>
        <w:rPr>
          <w:rFonts w:ascii="ＭＳ Ｐゴシック" w:hAnsi="ＭＳ Ｐゴシック"/>
          <w:b/>
        </w:rPr>
      </w:pPr>
      <w:r w:rsidRPr="00745912">
        <w:rPr>
          <w:rFonts w:ascii="ＭＳ Ｐゴシック" w:hAnsi="ＭＳ Ｐゴシック" w:hint="eastAsia"/>
          <w:b/>
        </w:rPr>
        <w:t>田村道夫</w:t>
      </w:r>
      <w:r w:rsidRPr="00745912">
        <w:rPr>
          <w:rFonts w:ascii="ＭＳ Ｐゴシック" w:hAnsi="ＭＳ Ｐゴシック" w:hint="eastAsia"/>
          <w:b/>
        </w:rPr>
        <w:t>.</w:t>
      </w:r>
      <w:r w:rsidRPr="00745912">
        <w:rPr>
          <w:rFonts w:ascii="ＭＳ Ｐゴシック" w:hAnsi="ＭＳ Ｐゴシック" w:hint="eastAsia"/>
          <w:b/>
        </w:rPr>
        <w:t xml:space="preserve">　</w:t>
      </w:r>
      <w:r w:rsidRPr="00745912">
        <w:rPr>
          <w:rFonts w:ascii="ＭＳ Ｐゴシック" w:hAnsi="ＭＳ Ｐゴシック" w:hint="eastAsia"/>
          <w:b/>
        </w:rPr>
        <w:t xml:space="preserve">1981. </w:t>
      </w:r>
      <w:r w:rsidRPr="00745912">
        <w:rPr>
          <w:rFonts w:ascii="ＭＳ Ｐゴシック" w:hAnsi="ＭＳ Ｐゴシック" w:hint="eastAsia"/>
          <w:b/>
        </w:rPr>
        <w:t>クレマチスの自生種</w:t>
      </w:r>
      <w:r w:rsidRPr="00745912">
        <w:rPr>
          <w:rFonts w:ascii="ＭＳ Ｐゴシック" w:hAnsi="ＭＳ Ｐゴシック" w:hint="eastAsia"/>
          <w:b/>
        </w:rPr>
        <w:t xml:space="preserve">. </w:t>
      </w:r>
      <w:r w:rsidRPr="00745912">
        <w:rPr>
          <w:rFonts w:ascii="ＭＳ Ｐゴシック" w:hAnsi="ＭＳ Ｐゴシック" w:hint="eastAsia"/>
          <w:b/>
        </w:rPr>
        <w:t>新花卉</w:t>
      </w:r>
      <w:r w:rsidRPr="00745912">
        <w:rPr>
          <w:rFonts w:ascii="ＭＳ Ｐゴシック" w:hAnsi="ＭＳ Ｐゴシック" w:hint="eastAsia"/>
          <w:b/>
        </w:rPr>
        <w:t>111</w:t>
      </w:r>
      <w:r w:rsidRPr="00745912">
        <w:rPr>
          <w:rFonts w:ascii="ＭＳ Ｐゴシック" w:hAnsi="ＭＳ Ｐゴシック" w:hint="eastAsia"/>
          <w:b/>
        </w:rPr>
        <w:t>：</w:t>
      </w:r>
      <w:r w:rsidRPr="00745912">
        <w:rPr>
          <w:rFonts w:ascii="ＭＳ Ｐゴシック" w:hAnsi="ＭＳ Ｐゴシック" w:hint="eastAsia"/>
          <w:b/>
        </w:rPr>
        <w:t xml:space="preserve">25-30. </w:t>
      </w:r>
      <w:r w:rsidRPr="00745912">
        <w:rPr>
          <w:rFonts w:ascii="ＭＳ Ｐゴシック" w:hAnsi="ＭＳ Ｐゴシック" w:hint="eastAsia"/>
          <w:b/>
        </w:rPr>
        <w:t>タキイ種苗出版</w:t>
      </w:r>
      <w:r w:rsidRPr="00745912">
        <w:rPr>
          <w:rFonts w:ascii="ＭＳ Ｐゴシック" w:hAnsi="ＭＳ Ｐゴシック" w:hint="eastAsia"/>
          <w:b/>
        </w:rPr>
        <w:t>.</w:t>
      </w:r>
    </w:p>
    <w:p w:rsidR="006147D9" w:rsidRPr="00745912" w:rsidRDefault="006147D9" w:rsidP="006147D9">
      <w:pPr>
        <w:ind w:left="417" w:hangingChars="198" w:hanging="417"/>
        <w:jc w:val="left"/>
        <w:rPr>
          <w:rFonts w:ascii="ＭＳ Ｐゴシック" w:hAnsi="ＭＳ Ｐゴシック"/>
          <w:b/>
        </w:rPr>
      </w:pPr>
      <w:r w:rsidRPr="00745912">
        <w:rPr>
          <w:rFonts w:ascii="ＭＳ Ｐゴシック" w:hAnsi="ＭＳ Ｐゴシック" w:hint="eastAsia"/>
          <w:b/>
        </w:rPr>
        <w:t>田村道夫・塚本洋太郎</w:t>
      </w:r>
      <w:r w:rsidRPr="00745912">
        <w:rPr>
          <w:rFonts w:ascii="ＭＳ Ｐゴシック" w:hAnsi="ＭＳ Ｐゴシック" w:hint="eastAsia"/>
          <w:b/>
        </w:rPr>
        <w:t xml:space="preserve">. 1988. </w:t>
      </w:r>
      <w:r w:rsidRPr="00745912">
        <w:rPr>
          <w:rFonts w:ascii="ＭＳ Ｐゴシック" w:hAnsi="ＭＳ Ｐゴシック" w:hint="eastAsia"/>
          <w:b/>
        </w:rPr>
        <w:t>クレマチス属</w:t>
      </w:r>
      <w:r w:rsidRPr="00745912">
        <w:rPr>
          <w:rFonts w:ascii="ＭＳ Ｐゴシック" w:hAnsi="ＭＳ Ｐゴシック" w:hint="eastAsia"/>
          <w:b/>
        </w:rPr>
        <w:t xml:space="preserve">. pp.169-180. </w:t>
      </w:r>
      <w:r w:rsidRPr="00745912">
        <w:rPr>
          <w:rFonts w:ascii="ＭＳ Ｐゴシック" w:hAnsi="ＭＳ Ｐゴシック" w:hint="eastAsia"/>
          <w:b/>
        </w:rPr>
        <w:t>園芸植物大辞典</w:t>
      </w:r>
      <w:r w:rsidRPr="00745912">
        <w:rPr>
          <w:rFonts w:ascii="ＭＳ Ｐゴシック" w:hAnsi="ＭＳ Ｐゴシック" w:hint="eastAsia"/>
          <w:b/>
        </w:rPr>
        <w:t>2</w:t>
      </w:r>
      <w:r w:rsidRPr="00745912">
        <w:rPr>
          <w:rFonts w:ascii="ＭＳ Ｐゴシック" w:hAnsi="ＭＳ Ｐゴシック" w:hint="eastAsia"/>
          <w:b/>
        </w:rPr>
        <w:t>巻</w:t>
      </w:r>
      <w:r w:rsidRPr="00745912">
        <w:rPr>
          <w:rFonts w:ascii="ＭＳ Ｐゴシック" w:hAnsi="ＭＳ Ｐゴシック" w:hint="eastAsia"/>
          <w:b/>
        </w:rPr>
        <w:t>.</w:t>
      </w:r>
      <w:r w:rsidRPr="00745912">
        <w:rPr>
          <w:rFonts w:ascii="ＭＳ Ｐゴシック" w:hAnsi="ＭＳ Ｐゴシック" w:hint="eastAsia"/>
          <w:b/>
        </w:rPr>
        <w:t xml:space="preserve">　小学館、東京</w:t>
      </w:r>
      <w:r w:rsidRPr="00745912">
        <w:rPr>
          <w:rFonts w:ascii="ＭＳ Ｐゴシック" w:hAnsi="ＭＳ Ｐゴシック" w:hint="eastAsia"/>
          <w:b/>
        </w:rPr>
        <w:t>.</w:t>
      </w:r>
    </w:p>
    <w:p w:rsidR="006147D9" w:rsidRPr="00745912" w:rsidRDefault="006147D9" w:rsidP="006147D9">
      <w:pPr>
        <w:jc w:val="left"/>
        <w:rPr>
          <w:rFonts w:ascii="ＭＳ Ｐゴシック" w:hAnsi="ＭＳ Ｐゴシック"/>
          <w:b/>
        </w:rPr>
      </w:pPr>
      <w:r w:rsidRPr="00745912">
        <w:rPr>
          <w:rFonts w:ascii="ＭＳ Ｐゴシック" w:hAnsi="ＭＳ Ｐゴシック" w:hint="eastAsia"/>
          <w:b/>
        </w:rPr>
        <w:t>田村道夫</w:t>
      </w:r>
      <w:r w:rsidRPr="00745912">
        <w:rPr>
          <w:rFonts w:ascii="ＭＳ Ｐゴシック" w:hAnsi="ＭＳ Ｐゴシック" w:hint="eastAsia"/>
          <w:b/>
        </w:rPr>
        <w:t xml:space="preserve">. 1987. </w:t>
      </w:r>
      <w:r w:rsidRPr="00745912">
        <w:rPr>
          <w:rFonts w:ascii="ＭＳ Ｐゴシック" w:hAnsi="ＭＳ Ｐゴシック" w:hint="eastAsia"/>
          <w:b/>
        </w:rPr>
        <w:t>ボタンズル属の分類</w:t>
      </w:r>
      <w:r w:rsidRPr="00745912">
        <w:rPr>
          <w:rFonts w:ascii="ＭＳ Ｐゴシック" w:hAnsi="ＭＳ Ｐゴシック" w:hint="eastAsia"/>
          <w:b/>
        </w:rPr>
        <w:t xml:space="preserve">. </w:t>
      </w:r>
      <w:proofErr w:type="spellStart"/>
      <w:r w:rsidRPr="00745912">
        <w:rPr>
          <w:rFonts w:ascii="ＭＳ Ｐゴシック" w:hAnsi="ＭＳ Ｐゴシック" w:hint="eastAsia"/>
          <w:b/>
        </w:rPr>
        <w:t>Acta</w:t>
      </w:r>
      <w:proofErr w:type="spellEnd"/>
      <w:r w:rsidRPr="00745912">
        <w:rPr>
          <w:rFonts w:ascii="ＭＳ Ｐゴシック" w:hAnsi="ＭＳ Ｐゴシック" w:hint="eastAsia"/>
          <w:b/>
        </w:rPr>
        <w:t xml:space="preserve"> </w:t>
      </w:r>
      <w:proofErr w:type="spellStart"/>
      <w:r w:rsidRPr="00745912">
        <w:rPr>
          <w:rFonts w:ascii="ＭＳ Ｐゴシック" w:hAnsi="ＭＳ Ｐゴシック" w:hint="eastAsia"/>
          <w:b/>
        </w:rPr>
        <w:t>Phytotax</w:t>
      </w:r>
      <w:proofErr w:type="spellEnd"/>
      <w:r w:rsidRPr="00745912">
        <w:rPr>
          <w:rFonts w:ascii="ＭＳ Ｐゴシック" w:hAnsi="ＭＳ Ｐゴシック" w:hint="eastAsia"/>
          <w:b/>
        </w:rPr>
        <w:t xml:space="preserve">. </w:t>
      </w:r>
      <w:proofErr w:type="spellStart"/>
      <w:r w:rsidRPr="00745912">
        <w:rPr>
          <w:rFonts w:ascii="ＭＳ Ｐゴシック" w:hAnsi="ＭＳ Ｐゴシック" w:hint="eastAsia"/>
          <w:b/>
        </w:rPr>
        <w:t>Geobot</w:t>
      </w:r>
      <w:proofErr w:type="spellEnd"/>
      <w:r w:rsidRPr="00745912">
        <w:rPr>
          <w:rFonts w:ascii="ＭＳ Ｐゴシック" w:hAnsi="ＭＳ Ｐゴシック" w:hint="eastAsia"/>
          <w:b/>
        </w:rPr>
        <w:t xml:space="preserve">. </w:t>
      </w:r>
      <w:proofErr w:type="spellStart"/>
      <w:r w:rsidRPr="00745912">
        <w:rPr>
          <w:rFonts w:ascii="ＭＳ Ｐゴシック" w:hAnsi="ＭＳ Ｐゴシック"/>
          <w:b/>
        </w:rPr>
        <w:t>V</w:t>
      </w:r>
      <w:r w:rsidRPr="00745912">
        <w:rPr>
          <w:rFonts w:ascii="ＭＳ Ｐゴシック" w:hAnsi="ＭＳ Ｐゴシック" w:hint="eastAsia"/>
          <w:b/>
        </w:rPr>
        <w:t>ol.XXXV</w:t>
      </w:r>
      <w:proofErr w:type="spellEnd"/>
      <w:r w:rsidRPr="00745912">
        <w:rPr>
          <w:rFonts w:ascii="ＭＳ Ｐゴシック" w:hAnsi="ＭＳ Ｐゴシック" w:hint="eastAsia"/>
          <w:b/>
        </w:rPr>
        <w:t>Ⅲ：</w:t>
      </w:r>
      <w:r w:rsidRPr="00745912">
        <w:rPr>
          <w:rFonts w:ascii="ＭＳ Ｐゴシック" w:hAnsi="ＭＳ Ｐゴシック" w:hint="eastAsia"/>
          <w:b/>
        </w:rPr>
        <w:t>33-44.</w:t>
      </w:r>
    </w:p>
    <w:p w:rsidR="006147D9" w:rsidRPr="00745912" w:rsidRDefault="006147D9" w:rsidP="006147D9">
      <w:pPr>
        <w:ind w:left="211" w:hangingChars="100" w:hanging="211"/>
        <w:jc w:val="left"/>
        <w:rPr>
          <w:rFonts w:ascii="ＭＳ Ｐゴシック" w:hAnsi="ＭＳ Ｐゴシック"/>
          <w:b/>
        </w:rPr>
      </w:pPr>
      <w:r w:rsidRPr="00745912">
        <w:rPr>
          <w:rFonts w:ascii="ＭＳ Ｐゴシック" w:hAnsi="ＭＳ Ｐゴシック" w:hint="eastAsia"/>
          <w:b/>
        </w:rPr>
        <w:t>塚本洋太郎</w:t>
      </w:r>
      <w:r w:rsidRPr="00745912">
        <w:rPr>
          <w:rFonts w:ascii="ＭＳ Ｐゴシック" w:hAnsi="ＭＳ Ｐゴシック" w:hint="eastAsia"/>
          <w:b/>
        </w:rPr>
        <w:t xml:space="preserve"> 1964. </w:t>
      </w:r>
      <w:r w:rsidRPr="00745912">
        <w:rPr>
          <w:rFonts w:ascii="ＭＳ Ｐゴシック" w:hAnsi="ＭＳ Ｐゴシック" w:hint="eastAsia"/>
          <w:b/>
        </w:rPr>
        <w:t>クレマチス</w:t>
      </w:r>
      <w:r w:rsidRPr="00745912">
        <w:rPr>
          <w:rFonts w:ascii="ＭＳ Ｐゴシック" w:hAnsi="ＭＳ Ｐゴシック" w:hint="eastAsia"/>
          <w:b/>
        </w:rPr>
        <w:t xml:space="preserve">. pp68-74. </w:t>
      </w:r>
      <w:r w:rsidRPr="00745912">
        <w:rPr>
          <w:rFonts w:ascii="ＭＳ Ｐゴシック" w:hAnsi="ＭＳ Ｐゴシック" w:hint="eastAsia"/>
          <w:b/>
        </w:rPr>
        <w:t>原色園芸植物図鑑</w:t>
      </w:r>
      <w:r w:rsidRPr="00745912">
        <w:rPr>
          <w:rFonts w:ascii="ＭＳ Ｐゴシック" w:hAnsi="ＭＳ Ｐゴシック" w:hint="eastAsia"/>
          <w:b/>
        </w:rPr>
        <w:t xml:space="preserve">Vol </w:t>
      </w:r>
      <w:r w:rsidRPr="00745912">
        <w:rPr>
          <w:rFonts w:ascii="ＭＳ Ｐゴシック" w:hAnsi="ＭＳ Ｐゴシック" w:hint="eastAsia"/>
          <w:b/>
        </w:rPr>
        <w:t>Ⅱ</w:t>
      </w:r>
      <w:r w:rsidRPr="00745912">
        <w:rPr>
          <w:rFonts w:ascii="ＭＳ Ｐゴシック" w:hAnsi="ＭＳ Ｐゴシック" w:hint="eastAsia"/>
          <w:b/>
        </w:rPr>
        <w:t>.</w:t>
      </w:r>
      <w:r w:rsidRPr="00745912">
        <w:rPr>
          <w:rFonts w:ascii="ＭＳ Ｐゴシック" w:hAnsi="ＭＳ Ｐゴシック" w:hint="eastAsia"/>
          <w:b/>
        </w:rPr>
        <w:t>保育社</w:t>
      </w:r>
      <w:r w:rsidRPr="00745912">
        <w:rPr>
          <w:rFonts w:ascii="ＭＳ Ｐゴシック" w:hAnsi="ＭＳ Ｐゴシック" w:hint="eastAsia"/>
          <w:b/>
        </w:rPr>
        <w:t xml:space="preserve">. </w:t>
      </w:r>
      <w:r w:rsidRPr="00745912">
        <w:rPr>
          <w:rFonts w:ascii="ＭＳ Ｐゴシック" w:hAnsi="ＭＳ Ｐゴシック" w:hint="eastAsia"/>
          <w:b/>
        </w:rPr>
        <w:t>東京</w:t>
      </w:r>
      <w:r w:rsidRPr="00745912">
        <w:rPr>
          <w:rFonts w:ascii="ＭＳ Ｐゴシック" w:hAnsi="ＭＳ Ｐゴシック" w:hint="eastAsia"/>
          <w:b/>
        </w:rPr>
        <w:t>.</w:t>
      </w:r>
    </w:p>
    <w:p w:rsidR="006147D9" w:rsidRPr="00745912" w:rsidRDefault="006147D9" w:rsidP="006147D9">
      <w:pPr>
        <w:ind w:left="422" w:hangingChars="200" w:hanging="422"/>
        <w:jc w:val="left"/>
        <w:rPr>
          <w:rFonts w:ascii="ＭＳ Ｐゴシック" w:hAnsi="ＭＳ Ｐゴシック"/>
          <w:b/>
        </w:rPr>
      </w:pPr>
      <w:r w:rsidRPr="00745912">
        <w:rPr>
          <w:rFonts w:ascii="ＭＳ Ｐゴシック" w:hAnsi="ＭＳ Ｐゴシック" w:hint="eastAsia"/>
          <w:b/>
        </w:rPr>
        <w:t>塚本洋太郎・五井正憲</w:t>
      </w:r>
      <w:r w:rsidRPr="00745912">
        <w:rPr>
          <w:rFonts w:ascii="ＭＳ Ｐゴシック" w:hAnsi="ＭＳ Ｐゴシック" w:hint="eastAsia"/>
          <w:b/>
        </w:rPr>
        <w:t xml:space="preserve">. 1984. </w:t>
      </w:r>
      <w:r w:rsidRPr="00745912">
        <w:rPr>
          <w:rFonts w:ascii="ＭＳ Ｐゴシック" w:hAnsi="ＭＳ Ｐゴシック" w:hint="eastAsia"/>
          <w:b/>
        </w:rPr>
        <w:t>宿根草編Ⅱ</w:t>
      </w:r>
      <w:r w:rsidRPr="00745912">
        <w:rPr>
          <w:rFonts w:ascii="ＭＳ Ｐゴシック" w:hAnsi="ＭＳ Ｐゴシック" w:hint="eastAsia"/>
          <w:b/>
        </w:rPr>
        <w:t>.</w:t>
      </w:r>
      <w:r w:rsidRPr="00745912">
        <w:rPr>
          <w:rFonts w:ascii="ＭＳ Ｐゴシック" w:hAnsi="ＭＳ Ｐゴシック" w:hint="eastAsia"/>
          <w:b/>
        </w:rPr>
        <w:t>主要宿根草</w:t>
      </w:r>
      <w:r w:rsidRPr="00745912">
        <w:rPr>
          <w:rFonts w:ascii="ＭＳ Ｐゴシック" w:hAnsi="ＭＳ Ｐゴシック" w:hint="eastAsia"/>
          <w:b/>
        </w:rPr>
        <w:t xml:space="preserve">. </w:t>
      </w:r>
      <w:r w:rsidRPr="00745912">
        <w:rPr>
          <w:rFonts w:ascii="ＭＳ Ｐゴシック" w:hAnsi="ＭＳ Ｐゴシック" w:hint="eastAsia"/>
          <w:b/>
        </w:rPr>
        <w:t>クレマチス</w:t>
      </w:r>
      <w:r w:rsidRPr="00745912">
        <w:rPr>
          <w:rFonts w:ascii="ＭＳ Ｐゴシック" w:hAnsi="ＭＳ Ｐゴシック" w:hint="eastAsia"/>
          <w:b/>
        </w:rPr>
        <w:t xml:space="preserve">. pp.138-151. </w:t>
      </w:r>
      <w:r w:rsidRPr="00745912">
        <w:rPr>
          <w:rFonts w:ascii="ＭＳ Ｐゴシック" w:hAnsi="ＭＳ Ｐゴシック" w:hint="eastAsia"/>
          <w:b/>
        </w:rPr>
        <w:t>朝日園芸百科</w:t>
      </w:r>
      <w:r w:rsidRPr="00745912">
        <w:rPr>
          <w:rFonts w:ascii="ＭＳ Ｐゴシック" w:hAnsi="ＭＳ Ｐゴシック" w:hint="eastAsia"/>
          <w:b/>
        </w:rPr>
        <w:t xml:space="preserve">05, </w:t>
      </w:r>
      <w:r w:rsidRPr="00745912">
        <w:rPr>
          <w:rFonts w:ascii="ＭＳ Ｐゴシック" w:hAnsi="ＭＳ Ｐゴシック" w:hint="eastAsia"/>
          <w:b/>
        </w:rPr>
        <w:t>朝日新聞社</w:t>
      </w:r>
      <w:r w:rsidRPr="00745912">
        <w:rPr>
          <w:rFonts w:ascii="ＭＳ Ｐゴシック" w:hAnsi="ＭＳ Ｐゴシック" w:hint="eastAsia"/>
          <w:b/>
        </w:rPr>
        <w:t xml:space="preserve">. </w:t>
      </w:r>
      <w:r w:rsidRPr="00745912">
        <w:rPr>
          <w:rFonts w:ascii="ＭＳ Ｐゴシック" w:hAnsi="ＭＳ Ｐゴシック" w:hint="eastAsia"/>
          <w:b/>
        </w:rPr>
        <w:t>東京</w:t>
      </w:r>
    </w:p>
    <w:p w:rsidR="006147D9" w:rsidRPr="00745912" w:rsidRDefault="006147D9" w:rsidP="006147D9">
      <w:pPr>
        <w:ind w:left="211" w:hangingChars="100" w:hanging="211"/>
        <w:jc w:val="left"/>
        <w:rPr>
          <w:rFonts w:ascii="ＭＳ Ｐゴシック" w:hAnsi="ＭＳ Ｐゴシック"/>
          <w:b/>
        </w:rPr>
      </w:pPr>
      <w:r w:rsidRPr="00745912">
        <w:rPr>
          <w:rFonts w:ascii="ＭＳ Ｐゴシック" w:hAnsi="ＭＳ Ｐゴシック" w:hint="eastAsia"/>
          <w:b/>
        </w:rPr>
        <w:t>塚本洋太郎</w:t>
      </w:r>
      <w:r w:rsidRPr="00745912">
        <w:rPr>
          <w:rFonts w:ascii="ＭＳ Ｐゴシック" w:hAnsi="ＭＳ Ｐゴシック" w:hint="eastAsia"/>
          <w:b/>
        </w:rPr>
        <w:t xml:space="preserve">. 1985.  </w:t>
      </w:r>
      <w:r w:rsidRPr="00745912">
        <w:rPr>
          <w:rFonts w:ascii="ＭＳ Ｐゴシック" w:hAnsi="ＭＳ Ｐゴシック" w:hint="eastAsia"/>
          <w:b/>
        </w:rPr>
        <w:t>クレマチス</w:t>
      </w:r>
      <w:r w:rsidRPr="00745912">
        <w:rPr>
          <w:rFonts w:ascii="ＭＳ Ｐゴシック" w:hAnsi="ＭＳ Ｐゴシック" w:hint="eastAsia"/>
          <w:b/>
        </w:rPr>
        <w:t xml:space="preserve">. pp.103-110. </w:t>
      </w:r>
      <w:r w:rsidRPr="00745912">
        <w:rPr>
          <w:rFonts w:ascii="ＭＳ Ｐゴシック" w:hAnsi="ＭＳ Ｐゴシック" w:hint="eastAsia"/>
          <w:b/>
        </w:rPr>
        <w:t>私の花美術館</w:t>
      </w:r>
      <w:r w:rsidRPr="00745912">
        <w:rPr>
          <w:rFonts w:ascii="ＭＳ Ｐゴシック" w:hAnsi="ＭＳ Ｐゴシック" w:hint="eastAsia"/>
          <w:b/>
        </w:rPr>
        <w:t xml:space="preserve">. </w:t>
      </w:r>
      <w:r w:rsidRPr="00745912">
        <w:rPr>
          <w:rFonts w:ascii="ＭＳ Ｐゴシック" w:hAnsi="ＭＳ Ｐゴシック" w:hint="eastAsia"/>
          <w:b/>
        </w:rPr>
        <w:t>朝日新聞社、東京</w:t>
      </w:r>
      <w:r w:rsidRPr="00745912">
        <w:rPr>
          <w:rFonts w:ascii="ＭＳ Ｐゴシック" w:hAnsi="ＭＳ Ｐゴシック" w:hint="eastAsia"/>
          <w:b/>
        </w:rPr>
        <w:t>.</w:t>
      </w:r>
    </w:p>
    <w:p w:rsidR="006147D9" w:rsidRDefault="006147D9" w:rsidP="006147D9">
      <w:pPr>
        <w:ind w:left="211" w:hangingChars="100" w:hanging="211"/>
        <w:jc w:val="left"/>
        <w:rPr>
          <w:rFonts w:ascii="ＭＳ Ｐゴシック" w:hAnsi="ＭＳ Ｐゴシック"/>
          <w:b/>
        </w:rPr>
      </w:pPr>
      <w:r w:rsidRPr="00745912">
        <w:rPr>
          <w:rFonts w:ascii="ＭＳ Ｐゴシック" w:hAnsi="ＭＳ Ｐゴシック" w:hint="eastAsia"/>
          <w:b/>
        </w:rPr>
        <w:t>塚本洋太郎</w:t>
      </w:r>
      <w:r w:rsidRPr="00745912">
        <w:rPr>
          <w:rFonts w:ascii="ＭＳ Ｐゴシック" w:hAnsi="ＭＳ Ｐゴシック" w:hint="eastAsia"/>
          <w:b/>
        </w:rPr>
        <w:t xml:space="preserve">. 1998. </w:t>
      </w:r>
      <w:r w:rsidRPr="00745912">
        <w:rPr>
          <w:rFonts w:ascii="ＭＳ Ｐゴシック" w:hAnsi="ＭＳ Ｐゴシック" w:hint="eastAsia"/>
          <w:b/>
        </w:rPr>
        <w:t>てっせん</w:t>
      </w:r>
      <w:r w:rsidRPr="00745912">
        <w:rPr>
          <w:rFonts w:ascii="ＭＳ Ｐゴシック" w:hAnsi="ＭＳ Ｐゴシック" w:hint="eastAsia"/>
          <w:b/>
        </w:rPr>
        <w:t xml:space="preserve">. 157-169. </w:t>
      </w:r>
      <w:r w:rsidRPr="00745912">
        <w:rPr>
          <w:rFonts w:ascii="ＭＳ Ｐゴシック" w:hAnsi="ＭＳ Ｐゴシック" w:hint="eastAsia"/>
          <w:b/>
        </w:rPr>
        <w:t>花の美術と歴史</w:t>
      </w:r>
      <w:r w:rsidRPr="00745912">
        <w:rPr>
          <w:rFonts w:ascii="ＭＳ Ｐゴシック" w:hAnsi="ＭＳ Ｐゴシック" w:hint="eastAsia"/>
          <w:b/>
        </w:rPr>
        <w:t xml:space="preserve">. </w:t>
      </w:r>
      <w:r w:rsidRPr="00745912">
        <w:rPr>
          <w:rFonts w:ascii="ＭＳ Ｐゴシック" w:hAnsi="ＭＳ Ｐゴシック" w:hint="eastAsia"/>
          <w:b/>
        </w:rPr>
        <w:t>京都書院、京都</w:t>
      </w:r>
      <w:r w:rsidRPr="00745912">
        <w:rPr>
          <w:rFonts w:ascii="ＭＳ Ｐゴシック" w:hAnsi="ＭＳ Ｐゴシック" w:hint="eastAsia"/>
          <w:b/>
        </w:rPr>
        <w:t>.</w:t>
      </w:r>
    </w:p>
    <w:p w:rsidR="006147D9" w:rsidRPr="00707DA0" w:rsidRDefault="006147D9" w:rsidP="006147D9">
      <w:pPr>
        <w:ind w:left="422" w:hangingChars="200" w:hanging="422"/>
        <w:jc w:val="left"/>
        <w:rPr>
          <w:rFonts w:ascii="ＭＳ Ｐゴシック" w:hAnsi="ＭＳ Ｐゴシック"/>
          <w:b/>
        </w:rPr>
      </w:pPr>
      <w:proofErr w:type="spellStart"/>
      <w:r w:rsidRPr="003E04B8">
        <w:rPr>
          <w:rFonts w:ascii="ＭＳ Ｐゴシック" w:hAnsi="ＭＳ Ｐゴシック" w:hint="eastAsia"/>
          <w:b/>
        </w:rPr>
        <w:lastRenderedPageBreak/>
        <w:t>Wang,WT</w:t>
      </w:r>
      <w:proofErr w:type="spellEnd"/>
      <w:r w:rsidRPr="003E04B8">
        <w:rPr>
          <w:rFonts w:ascii="ＭＳ Ｐゴシック" w:hAnsi="ＭＳ Ｐゴシック" w:hint="eastAsia"/>
          <w:b/>
        </w:rPr>
        <w:t xml:space="preserve">. 2004. A revision of </w:t>
      </w:r>
      <w:proofErr w:type="spellStart"/>
      <w:r w:rsidRPr="003E04B8">
        <w:rPr>
          <w:rFonts w:ascii="ＭＳ Ｐゴシック" w:hAnsi="ＭＳ Ｐゴシック" w:hint="eastAsia"/>
          <w:b/>
        </w:rPr>
        <w:t>Clematis.sect.Aspidanthera</w:t>
      </w:r>
      <w:proofErr w:type="spellEnd"/>
      <w:r w:rsidRPr="003E04B8">
        <w:rPr>
          <w:rFonts w:ascii="ＭＳ Ｐゴシック" w:hAnsi="ＭＳ Ｐゴシック" w:hint="eastAsia"/>
          <w:b/>
        </w:rPr>
        <w:t xml:space="preserve"> </w:t>
      </w:r>
      <w:proofErr w:type="spellStart"/>
      <w:r w:rsidRPr="003E04B8">
        <w:rPr>
          <w:rFonts w:ascii="ＭＳ Ｐゴシック" w:hAnsi="ＭＳ Ｐゴシック" w:hint="eastAsia"/>
          <w:b/>
        </w:rPr>
        <w:t>s.l.</w:t>
      </w:r>
      <w:proofErr w:type="spellEnd"/>
      <w:r w:rsidRPr="003E04B8">
        <w:rPr>
          <w:rFonts w:ascii="ＭＳ Ｐゴシック" w:hAnsi="ＭＳ Ｐゴシック" w:hint="eastAsia"/>
          <w:b/>
        </w:rPr>
        <w:t>(</w:t>
      </w:r>
      <w:proofErr w:type="spellStart"/>
      <w:r w:rsidRPr="003E04B8">
        <w:rPr>
          <w:rFonts w:ascii="ＭＳ Ｐゴシック" w:hAnsi="ＭＳ Ｐゴシック" w:hint="eastAsia"/>
          <w:b/>
        </w:rPr>
        <w:t>Ranunculacea</w:t>
      </w:r>
      <w:proofErr w:type="spellEnd"/>
      <w:r w:rsidRPr="003E04B8">
        <w:rPr>
          <w:rFonts w:ascii="ＭＳ Ｐゴシック" w:hAnsi="ＭＳ Ｐゴシック" w:hint="eastAsia"/>
          <w:b/>
        </w:rPr>
        <w:t xml:space="preserve">) </w:t>
      </w:r>
      <w:r w:rsidRPr="003E04B8">
        <w:rPr>
          <w:rFonts w:ascii="ＭＳ Ｐゴシック" w:hAnsi="ＭＳ Ｐゴシック" w:hint="eastAsia"/>
          <w:b/>
        </w:rPr>
        <w:t>植物分類学報</w:t>
      </w:r>
      <w:r w:rsidRPr="003E04B8">
        <w:rPr>
          <w:rFonts w:ascii="ＭＳ Ｐゴシック" w:hAnsi="ＭＳ Ｐゴシック" w:hint="eastAsia"/>
          <w:b/>
        </w:rPr>
        <w:t>(</w:t>
      </w:r>
      <w:proofErr w:type="spellStart"/>
      <w:r w:rsidRPr="003E04B8">
        <w:rPr>
          <w:rFonts w:ascii="ＭＳ Ｐゴシック" w:hAnsi="ＭＳ Ｐゴシック" w:hint="eastAsia"/>
          <w:b/>
        </w:rPr>
        <w:t>Acta</w:t>
      </w:r>
      <w:proofErr w:type="spellEnd"/>
      <w:r w:rsidRPr="003E04B8">
        <w:rPr>
          <w:rFonts w:ascii="ＭＳ Ｐゴシック" w:hAnsi="ＭＳ Ｐゴシック" w:hint="eastAsia"/>
          <w:b/>
        </w:rPr>
        <w:t xml:space="preserve"> </w:t>
      </w:r>
      <w:proofErr w:type="spellStart"/>
      <w:r w:rsidRPr="003E04B8">
        <w:rPr>
          <w:rFonts w:ascii="ＭＳ Ｐゴシック" w:hAnsi="ＭＳ Ｐゴシック" w:hint="eastAsia"/>
          <w:b/>
        </w:rPr>
        <w:t>phytotaxonomica</w:t>
      </w:r>
      <w:proofErr w:type="spellEnd"/>
      <w:r w:rsidRPr="003E04B8">
        <w:rPr>
          <w:rFonts w:ascii="ＭＳ Ｐゴシック" w:hAnsi="ＭＳ Ｐゴシック" w:hint="eastAsia"/>
          <w:b/>
        </w:rPr>
        <w:t xml:space="preserve"> </w:t>
      </w:r>
      <w:proofErr w:type="spellStart"/>
      <w:r w:rsidRPr="003E04B8">
        <w:rPr>
          <w:rFonts w:ascii="ＭＳ Ｐゴシック" w:hAnsi="ＭＳ Ｐゴシック" w:hint="eastAsia"/>
          <w:b/>
        </w:rPr>
        <w:t>Sinica</w:t>
      </w:r>
      <w:proofErr w:type="spellEnd"/>
      <w:r w:rsidRPr="003E04B8">
        <w:rPr>
          <w:rFonts w:ascii="ＭＳ Ｐゴシック" w:hAnsi="ＭＳ Ｐゴシック" w:hint="eastAsia"/>
          <w:b/>
        </w:rPr>
        <w:t>) 42(1):1-72.</w:t>
      </w:r>
    </w:p>
    <w:p w:rsidR="006147D9" w:rsidRPr="00745912" w:rsidRDefault="006147D9" w:rsidP="006147D9">
      <w:pPr>
        <w:rPr>
          <w:rFonts w:ascii="ＭＳ Ｐゴシック" w:hAnsi="ＭＳ Ｐゴシック"/>
          <w:b/>
          <w:color w:val="000000" w:themeColor="text1"/>
        </w:rPr>
      </w:pPr>
      <w:r w:rsidRPr="00745912">
        <w:rPr>
          <w:rFonts w:ascii="ＭＳ Ｐゴシック" w:hAnsi="ＭＳ Ｐゴシック" w:hint="eastAsia"/>
          <w:b/>
        </w:rPr>
        <w:t>ウェブサイト</w:t>
      </w:r>
      <w:r>
        <w:rPr>
          <w:rFonts w:ascii="ＭＳ Ｐゴシック" w:hAnsi="ＭＳ Ｐゴシック" w:hint="eastAsia"/>
          <w:b/>
        </w:rPr>
        <w:t xml:space="preserve"> Clematis on the Web.</w:t>
      </w:r>
    </w:p>
    <w:p w:rsidR="006147D9" w:rsidRPr="00EC2897" w:rsidRDefault="006147D9" w:rsidP="006147D9">
      <w:pPr>
        <w:ind w:left="211" w:hangingChars="100" w:hanging="211"/>
        <w:jc w:val="left"/>
        <w:rPr>
          <w:rFonts w:ascii="ＭＳ Ｐゴシック" w:hAnsi="ＭＳ Ｐゴシック"/>
          <w:b/>
          <w:color w:val="0070C0"/>
        </w:rPr>
      </w:pPr>
      <w:r>
        <w:rPr>
          <w:rFonts w:ascii="ＭＳ Ｐゴシック" w:hAnsi="ＭＳ Ｐゴシック" w:hint="eastAsia"/>
          <w:b/>
        </w:rPr>
        <w:t xml:space="preserve">    </w:t>
      </w:r>
      <w:r w:rsidRPr="00EC2897">
        <w:rPr>
          <w:rFonts w:ascii="ＭＳ Ｐゴシック" w:hAnsi="ＭＳ Ｐゴシック"/>
          <w:b/>
          <w:color w:val="0070C0"/>
        </w:rPr>
        <w:t>www.clematis.hull.ac.uk</w:t>
      </w:r>
    </w:p>
    <w:p w:rsidR="006147D9" w:rsidRDefault="006147D9" w:rsidP="006147D9">
      <w:pPr>
        <w:ind w:left="422" w:hangingChars="200" w:hanging="422"/>
        <w:jc w:val="left"/>
        <w:rPr>
          <w:rFonts w:ascii="ＭＳ Ｐゴシック" w:hAnsi="ＭＳ Ｐゴシック"/>
          <w:b/>
        </w:rPr>
      </w:pPr>
      <w:r w:rsidRPr="00745912">
        <w:rPr>
          <w:rFonts w:ascii="ＭＳ Ｐゴシック" w:hAnsi="ＭＳ Ｐゴシック" w:hint="eastAsia"/>
          <w:b/>
        </w:rPr>
        <w:t>ウェブサイト</w:t>
      </w:r>
      <w:r w:rsidRPr="00745912">
        <w:rPr>
          <w:rFonts w:ascii="ＭＳ Ｐゴシック" w:hAnsi="ＭＳ Ｐゴシック" w:hint="eastAsia"/>
          <w:b/>
        </w:rPr>
        <w:t xml:space="preserve">.History of Clematis..                                    </w:t>
      </w:r>
      <w:hyperlink r:id="rId62" w:history="1">
        <w:r w:rsidRPr="00745912">
          <w:rPr>
            <w:rStyle w:val="a5"/>
            <w:rFonts w:ascii="ＭＳ Ｐゴシック" w:hAnsi="ＭＳ Ｐゴシック" w:hint="eastAsia"/>
            <w:b/>
          </w:rPr>
          <w:t>www.herbs2000.com/flowers/c_history.htm</w:t>
        </w:r>
      </w:hyperlink>
      <w:r w:rsidRPr="00745912">
        <w:rPr>
          <w:rFonts w:ascii="ＭＳ Ｐゴシック" w:hAnsi="ＭＳ Ｐゴシック" w:hint="eastAsia"/>
          <w:b/>
        </w:rPr>
        <w:t xml:space="preserve">  </w:t>
      </w:r>
    </w:p>
    <w:p w:rsidR="006147D9" w:rsidRPr="00745912" w:rsidRDefault="006147D9" w:rsidP="006147D9">
      <w:pPr>
        <w:ind w:left="316" w:hangingChars="150" w:hanging="316"/>
        <w:jc w:val="left"/>
        <w:rPr>
          <w:rFonts w:ascii="ＭＳ Ｐゴシック" w:hAnsi="ＭＳ Ｐゴシック"/>
          <w:b/>
        </w:rPr>
      </w:pPr>
      <w:r w:rsidRPr="00745912">
        <w:rPr>
          <w:rFonts w:ascii="ＭＳ Ｐゴシック" w:hAnsi="ＭＳ Ｐゴシック" w:hint="eastAsia"/>
          <w:b/>
        </w:rPr>
        <w:t>ウェブサイト</w:t>
      </w:r>
      <w:r w:rsidRPr="00745912">
        <w:rPr>
          <w:rFonts w:ascii="ＭＳ Ｐゴシック" w:hAnsi="ＭＳ Ｐゴシック" w:hint="eastAsia"/>
          <w:b/>
        </w:rPr>
        <w:t xml:space="preserve"> Hybrid clematis.(1900)</w:t>
      </w:r>
    </w:p>
    <w:p w:rsidR="006147D9" w:rsidRPr="003E04B8" w:rsidRDefault="006147D9" w:rsidP="006147D9">
      <w:pPr>
        <w:ind w:leftChars="150" w:left="315" w:firstLineChars="50" w:firstLine="105"/>
        <w:jc w:val="left"/>
        <w:rPr>
          <w:rFonts w:ascii="ＭＳ Ｐゴシック" w:hAnsi="ＭＳ Ｐゴシック"/>
          <w:b/>
          <w:color w:val="0070C0"/>
        </w:rPr>
      </w:pPr>
      <w:r w:rsidRPr="003E04B8">
        <w:rPr>
          <w:rFonts w:ascii="ＭＳ Ｐゴシック" w:hAnsi="ＭＳ Ｐゴシック" w:hint="eastAsia"/>
          <w:b/>
          <w:color w:val="0070C0"/>
        </w:rPr>
        <w:t>www.bulbnrose.x10.mx/Heredity/JackmanClematis1900.html</w:t>
      </w:r>
    </w:p>
    <w:p w:rsidR="006147D9" w:rsidRPr="00745912" w:rsidRDefault="006147D9" w:rsidP="006147D9">
      <w:pPr>
        <w:ind w:left="211" w:hangingChars="100" w:hanging="211"/>
        <w:jc w:val="left"/>
        <w:rPr>
          <w:rFonts w:ascii="ＭＳ Ｐゴシック" w:hAnsi="ＭＳ Ｐゴシック"/>
          <w:b/>
        </w:rPr>
      </w:pPr>
      <w:r w:rsidRPr="00745912">
        <w:rPr>
          <w:rFonts w:ascii="ＭＳ Ｐゴシック" w:hAnsi="ＭＳ Ｐゴシック" w:hint="eastAsia"/>
          <w:b/>
        </w:rPr>
        <w:t>ウェブサイト</w:t>
      </w:r>
      <w:r w:rsidRPr="00745912">
        <w:rPr>
          <w:rFonts w:ascii="ＭＳ Ｐゴシック" w:hAnsi="ＭＳ Ｐゴシック" w:hint="eastAsia"/>
          <w:b/>
        </w:rPr>
        <w:t xml:space="preserve"> Jackman family</w:t>
      </w:r>
    </w:p>
    <w:p w:rsidR="006147D9" w:rsidRPr="00745912" w:rsidRDefault="006147D9" w:rsidP="006147D9">
      <w:pPr>
        <w:rPr>
          <w:rFonts w:ascii="ＭＳ Ｐゴシック" w:hAnsi="ＭＳ Ｐゴシック"/>
          <w:b/>
          <w:color w:val="000000" w:themeColor="text1"/>
        </w:rPr>
      </w:pPr>
      <w:r w:rsidRPr="00745912">
        <w:rPr>
          <w:rFonts w:ascii="ＭＳ Ｐゴシック" w:hAnsi="ＭＳ Ｐゴシック" w:hint="eastAsia"/>
          <w:b/>
        </w:rPr>
        <w:t xml:space="preserve">    </w:t>
      </w:r>
      <w:r w:rsidRPr="00745912">
        <w:rPr>
          <w:rFonts w:ascii="ＭＳ Ｐゴシック" w:hAnsi="ＭＳ Ｐゴシック"/>
          <w:b/>
        </w:rPr>
        <w:t>www.oxforddnb.com/templates/article.jsp?articleid=97905</w:t>
      </w:r>
    </w:p>
    <w:p w:rsidR="006147D9" w:rsidRPr="00745912" w:rsidRDefault="006147D9" w:rsidP="006147D9">
      <w:pPr>
        <w:ind w:left="422" w:hangingChars="200" w:hanging="422"/>
        <w:jc w:val="left"/>
        <w:rPr>
          <w:rFonts w:ascii="ＭＳ Ｐゴシック" w:hAnsi="ＭＳ Ｐゴシック"/>
          <w:b/>
        </w:rPr>
      </w:pPr>
      <w:r w:rsidRPr="00745912">
        <w:rPr>
          <w:rFonts w:ascii="ＭＳ Ｐゴシック" w:hAnsi="ＭＳ Ｐゴシック" w:hint="eastAsia"/>
          <w:b/>
        </w:rPr>
        <w:t>ウェブサイト</w:t>
      </w:r>
      <w:r w:rsidRPr="00745912">
        <w:rPr>
          <w:rFonts w:ascii="ＭＳ Ｐゴシック" w:hAnsi="ＭＳ Ｐゴシック" w:hint="eastAsia"/>
          <w:b/>
        </w:rPr>
        <w:t xml:space="preserve"> The purple clematis, Clematis </w:t>
      </w:r>
      <w:proofErr w:type="spellStart"/>
      <w:r w:rsidRPr="00745912">
        <w:rPr>
          <w:rFonts w:ascii="ＭＳ Ｐゴシック" w:hAnsi="ＭＳ Ｐゴシック" w:hint="eastAsia"/>
          <w:b/>
        </w:rPr>
        <w:t>rubro-violacce</w:t>
      </w:r>
      <w:proofErr w:type="spellEnd"/>
      <w:r w:rsidRPr="00745912">
        <w:rPr>
          <w:rFonts w:ascii="ＭＳ Ｐゴシック" w:hAnsi="ＭＳ Ｐゴシック" w:hint="eastAsia"/>
          <w:b/>
        </w:rPr>
        <w:t xml:space="preserve">. </w:t>
      </w:r>
      <w:hyperlink r:id="rId63" w:history="1">
        <w:r w:rsidRPr="00745912">
          <w:rPr>
            <w:rStyle w:val="a5"/>
            <w:rFonts w:ascii="ＭＳ Ｐゴシック" w:hAnsi="ＭＳ Ｐゴシック" w:hint="eastAsia"/>
            <w:b/>
          </w:rPr>
          <w:t>www.aboutflowers.org/thepurpleclema_xfl.htm</w:t>
        </w:r>
      </w:hyperlink>
    </w:p>
    <w:p w:rsidR="006147D9" w:rsidRDefault="006147D9" w:rsidP="006147D9">
      <w:pPr>
        <w:rPr>
          <w:rFonts w:ascii="ＭＳ Ｐゴシック" w:hAnsi="ＭＳ Ｐゴシック"/>
          <w:b/>
          <w:color w:val="000000" w:themeColor="text1"/>
        </w:rPr>
      </w:pPr>
      <w:r w:rsidRPr="00745912">
        <w:rPr>
          <w:rFonts w:ascii="ＭＳ Ｐゴシック" w:hAnsi="ＭＳ Ｐゴシック" w:hint="eastAsia"/>
          <w:b/>
        </w:rPr>
        <w:t>ウェブサイト</w:t>
      </w:r>
      <w:r>
        <w:rPr>
          <w:rFonts w:ascii="ＭＳ Ｐゴシック" w:hAnsi="ＭＳ Ｐゴシック" w:hint="eastAsia"/>
          <w:b/>
        </w:rPr>
        <w:t>：</w:t>
      </w:r>
      <w:r>
        <w:rPr>
          <w:rFonts w:ascii="ＭＳ Ｐゴシック" w:hAnsi="ＭＳ Ｐゴシック" w:hint="eastAsia"/>
          <w:b/>
        </w:rPr>
        <w:t xml:space="preserve">Clematis: a brief </w:t>
      </w:r>
      <w:proofErr w:type="spellStart"/>
      <w:r>
        <w:rPr>
          <w:rFonts w:ascii="ＭＳ Ｐゴシック" w:hAnsi="ＭＳ Ｐゴシック" w:hint="eastAsia"/>
          <w:b/>
        </w:rPr>
        <w:t>history,anatomy</w:t>
      </w:r>
      <w:proofErr w:type="spellEnd"/>
      <w:r>
        <w:rPr>
          <w:rFonts w:ascii="ＭＳ Ｐゴシック" w:hAnsi="ＭＳ Ｐゴシック" w:hint="eastAsia"/>
          <w:b/>
        </w:rPr>
        <w:t xml:space="preserve"> and pictorial account</w:t>
      </w:r>
    </w:p>
    <w:p w:rsidR="006147D9" w:rsidRDefault="006147D9" w:rsidP="006147D9">
      <w:pPr>
        <w:rPr>
          <w:rFonts w:ascii="ＭＳ Ｐゴシック" w:hAnsi="ＭＳ Ｐゴシック"/>
          <w:b/>
          <w:color w:val="0070C0"/>
        </w:rPr>
      </w:pPr>
      <w:r>
        <w:rPr>
          <w:rFonts w:ascii="ＭＳ Ｐゴシック" w:hAnsi="ＭＳ Ｐゴシック" w:hint="eastAsia"/>
          <w:b/>
          <w:color w:val="000000" w:themeColor="text1"/>
        </w:rPr>
        <w:t xml:space="preserve">    </w:t>
      </w:r>
      <w:r w:rsidRPr="00BE39A6">
        <w:rPr>
          <w:rFonts w:ascii="ＭＳ Ｐゴシック" w:hAnsi="ＭＳ Ｐゴシック" w:hint="eastAsia"/>
          <w:b/>
          <w:color w:val="0070C0"/>
        </w:rPr>
        <w:t xml:space="preserve"> </w:t>
      </w:r>
      <w:r w:rsidRPr="00BE39A6">
        <w:rPr>
          <w:rFonts w:ascii="ＭＳ Ｐゴシック" w:hAnsi="ＭＳ Ｐゴシック"/>
          <w:b/>
          <w:color w:val="0070C0"/>
        </w:rPr>
        <w:t>home/</w:t>
      </w:r>
      <w:proofErr w:type="spellStart"/>
      <w:r w:rsidRPr="00BE39A6">
        <w:rPr>
          <w:rFonts w:ascii="ＭＳ Ｐゴシック" w:hAnsi="ＭＳ Ｐゴシック"/>
          <w:b/>
          <w:color w:val="0070C0"/>
        </w:rPr>
        <w:t>gardenbu</w:t>
      </w:r>
      <w:proofErr w:type="spellEnd"/>
      <w:r w:rsidRPr="00BE39A6">
        <w:rPr>
          <w:rFonts w:ascii="ＭＳ Ｐゴシック" w:hAnsi="ＭＳ Ｐゴシック"/>
          <w:b/>
          <w:color w:val="0070C0"/>
        </w:rPr>
        <w:t>/</w:t>
      </w:r>
      <w:proofErr w:type="spellStart"/>
      <w:r w:rsidRPr="00BE39A6">
        <w:rPr>
          <w:rFonts w:ascii="ＭＳ Ｐゴシック" w:hAnsi="ＭＳ Ｐゴシック"/>
          <w:b/>
          <w:color w:val="0070C0"/>
        </w:rPr>
        <w:t>public_html</w:t>
      </w:r>
      <w:proofErr w:type="spellEnd"/>
      <w:r w:rsidRPr="00BE39A6">
        <w:rPr>
          <w:rFonts w:ascii="ＭＳ Ｐゴシック" w:hAnsi="ＭＳ Ｐゴシック"/>
          <w:b/>
          <w:color w:val="0070C0"/>
        </w:rPr>
        <w:t>/articles/july05/plant/</w:t>
      </w:r>
      <w:proofErr w:type="spellStart"/>
      <w:r w:rsidRPr="00BE39A6">
        <w:rPr>
          <w:rFonts w:ascii="ＭＳ Ｐゴシック" w:hAnsi="ＭＳ Ｐゴシック"/>
          <w:b/>
          <w:color w:val="0070C0"/>
        </w:rPr>
        <w:t>plant.php</w:t>
      </w:r>
      <w:proofErr w:type="spellEnd"/>
      <w:r w:rsidRPr="00BE39A6">
        <w:rPr>
          <w:rFonts w:ascii="ＭＳ Ｐゴシック" w:hAnsi="ＭＳ Ｐゴシック"/>
          <w:b/>
          <w:color w:val="0070C0"/>
        </w:rPr>
        <w:t xml:space="preserve"> on line 101</w:t>
      </w:r>
    </w:p>
    <w:p w:rsidR="006147D9" w:rsidRDefault="006147D9" w:rsidP="006147D9">
      <w:pPr>
        <w:rPr>
          <w:rFonts w:ascii="ＭＳ Ｐゴシック" w:hAnsi="ＭＳ Ｐゴシック"/>
          <w:b/>
          <w:color w:val="0070C0"/>
        </w:rPr>
      </w:pPr>
    </w:p>
    <w:p w:rsidR="001D65E0" w:rsidRPr="006147D9" w:rsidRDefault="001D65E0"/>
    <w:sectPr w:rsidR="001D65E0" w:rsidRPr="006147D9">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E5787" w:rsidRDefault="004E5787" w:rsidP="000A6340">
      <w:r>
        <w:separator/>
      </w:r>
    </w:p>
  </w:endnote>
  <w:endnote w:type="continuationSeparator" w:id="0">
    <w:p w:rsidR="004E5787" w:rsidRDefault="004E5787" w:rsidP="000A63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E5787" w:rsidRDefault="004E5787" w:rsidP="000A6340">
      <w:r>
        <w:separator/>
      </w:r>
    </w:p>
  </w:footnote>
  <w:footnote w:type="continuationSeparator" w:id="0">
    <w:p w:rsidR="004E5787" w:rsidRDefault="004E5787" w:rsidP="000A634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0AA1"/>
    <w:rsid w:val="000A6340"/>
    <w:rsid w:val="001D65E0"/>
    <w:rsid w:val="004E5787"/>
    <w:rsid w:val="00560B21"/>
    <w:rsid w:val="006147D9"/>
    <w:rsid w:val="00B20AA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147D9"/>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20AA1"/>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B20AA1"/>
    <w:rPr>
      <w:rFonts w:asciiTheme="majorHAnsi" w:eastAsiaTheme="majorEastAsia" w:hAnsiTheme="majorHAnsi" w:cstheme="majorBidi"/>
      <w:sz w:val="18"/>
      <w:szCs w:val="18"/>
    </w:rPr>
  </w:style>
  <w:style w:type="character" w:styleId="a5">
    <w:name w:val="Hyperlink"/>
    <w:basedOn w:val="a0"/>
    <w:uiPriority w:val="99"/>
    <w:unhideWhenUsed/>
    <w:rsid w:val="006147D9"/>
    <w:rPr>
      <w:color w:val="0000FF"/>
      <w:u w:val="single"/>
    </w:rPr>
  </w:style>
  <w:style w:type="paragraph" w:styleId="a6">
    <w:name w:val="header"/>
    <w:basedOn w:val="a"/>
    <w:link w:val="a7"/>
    <w:uiPriority w:val="99"/>
    <w:unhideWhenUsed/>
    <w:rsid w:val="000A6340"/>
    <w:pPr>
      <w:tabs>
        <w:tab w:val="center" w:pos="4252"/>
        <w:tab w:val="right" w:pos="8504"/>
      </w:tabs>
      <w:snapToGrid w:val="0"/>
    </w:pPr>
  </w:style>
  <w:style w:type="character" w:customStyle="1" w:styleId="a7">
    <w:name w:val="ヘッダー (文字)"/>
    <w:basedOn w:val="a0"/>
    <w:link w:val="a6"/>
    <w:uiPriority w:val="99"/>
    <w:rsid w:val="000A6340"/>
  </w:style>
  <w:style w:type="paragraph" w:styleId="a8">
    <w:name w:val="footer"/>
    <w:basedOn w:val="a"/>
    <w:link w:val="a9"/>
    <w:uiPriority w:val="99"/>
    <w:unhideWhenUsed/>
    <w:rsid w:val="000A6340"/>
    <w:pPr>
      <w:tabs>
        <w:tab w:val="center" w:pos="4252"/>
        <w:tab w:val="right" w:pos="8504"/>
      </w:tabs>
      <w:snapToGrid w:val="0"/>
    </w:pPr>
  </w:style>
  <w:style w:type="character" w:customStyle="1" w:styleId="a9">
    <w:name w:val="フッター (文字)"/>
    <w:basedOn w:val="a0"/>
    <w:link w:val="a8"/>
    <w:uiPriority w:val="99"/>
    <w:rsid w:val="000A634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147D9"/>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20AA1"/>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B20AA1"/>
    <w:rPr>
      <w:rFonts w:asciiTheme="majorHAnsi" w:eastAsiaTheme="majorEastAsia" w:hAnsiTheme="majorHAnsi" w:cstheme="majorBidi"/>
      <w:sz w:val="18"/>
      <w:szCs w:val="18"/>
    </w:rPr>
  </w:style>
  <w:style w:type="character" w:styleId="a5">
    <w:name w:val="Hyperlink"/>
    <w:basedOn w:val="a0"/>
    <w:uiPriority w:val="99"/>
    <w:unhideWhenUsed/>
    <w:rsid w:val="006147D9"/>
    <w:rPr>
      <w:color w:val="0000FF"/>
      <w:u w:val="single"/>
    </w:rPr>
  </w:style>
  <w:style w:type="paragraph" w:styleId="a6">
    <w:name w:val="header"/>
    <w:basedOn w:val="a"/>
    <w:link w:val="a7"/>
    <w:uiPriority w:val="99"/>
    <w:unhideWhenUsed/>
    <w:rsid w:val="000A6340"/>
    <w:pPr>
      <w:tabs>
        <w:tab w:val="center" w:pos="4252"/>
        <w:tab w:val="right" w:pos="8504"/>
      </w:tabs>
      <w:snapToGrid w:val="0"/>
    </w:pPr>
  </w:style>
  <w:style w:type="character" w:customStyle="1" w:styleId="a7">
    <w:name w:val="ヘッダー (文字)"/>
    <w:basedOn w:val="a0"/>
    <w:link w:val="a6"/>
    <w:uiPriority w:val="99"/>
    <w:rsid w:val="000A6340"/>
  </w:style>
  <w:style w:type="paragraph" w:styleId="a8">
    <w:name w:val="footer"/>
    <w:basedOn w:val="a"/>
    <w:link w:val="a9"/>
    <w:uiPriority w:val="99"/>
    <w:unhideWhenUsed/>
    <w:rsid w:val="000A6340"/>
    <w:pPr>
      <w:tabs>
        <w:tab w:val="center" w:pos="4252"/>
        <w:tab w:val="right" w:pos="8504"/>
      </w:tabs>
      <w:snapToGrid w:val="0"/>
    </w:pPr>
  </w:style>
  <w:style w:type="character" w:customStyle="1" w:styleId="a9">
    <w:name w:val="フッター (文字)"/>
    <w:basedOn w:val="a0"/>
    <w:link w:val="a8"/>
    <w:uiPriority w:val="99"/>
    <w:rsid w:val="000A63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hyperlink" Target="http://www.aboutflowers.org/thepurpleclema_xfl.htm" TargetMode="External"/><Relationship Id="rId7" Type="http://schemas.openxmlformats.org/officeDocument/2006/relationships/image" Target="media/image1.png"/><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hyperlink" Target="http://www.herbs2000.com/flowers/c_history.htm" TargetMode="Externa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TotalTime>
  <Pages>30</Pages>
  <Words>451</Words>
  <Characters>2572</Characters>
  <Application>Microsoft Office Word</Application>
  <DocSecurity>0</DocSecurity>
  <Lines>21</Lines>
  <Paragraphs>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3017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FJ-USER</dc:creator>
  <cp:lastModifiedBy>FJ-USER</cp:lastModifiedBy>
  <cp:revision>3</cp:revision>
  <dcterms:created xsi:type="dcterms:W3CDTF">2020-04-25T10:58:00Z</dcterms:created>
  <dcterms:modified xsi:type="dcterms:W3CDTF">2020-04-25T11:42:00Z</dcterms:modified>
</cp:coreProperties>
</file>